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27" w:rsidRPr="00262B6C" w:rsidRDefault="006E7427" w:rsidP="006E742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2B6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16560" cy="52514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427" w:rsidRPr="00262B6C" w:rsidRDefault="006E7427" w:rsidP="006E742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62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 К Р А Ї Н А</w:t>
      </w:r>
    </w:p>
    <w:p w:rsidR="006E7427" w:rsidRPr="00262B6C" w:rsidRDefault="003B1FC8" w:rsidP="006E742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FC8">
        <w:rPr>
          <w:rFonts w:ascii="Times New Roman" w:hAnsi="Times New Roman" w:cs="Times New Roman"/>
          <w:noProof/>
          <w:color w:val="000000" w:themeColor="text1"/>
          <w:lang w:val="uk-UA"/>
        </w:rPr>
        <w:pict>
          <v:group id="_x0000_s1026" style="position:absolute;left:0;text-align:left;margin-left:8.4pt;margin-top:34.85pt;width:407.8pt;height:4.6pt;z-index:251660288" coordsize="20000,19964" o:allowincell="f">
            <v:line id="_x0000_s1027" style="position:absolute" from="0,0" to="20000,217" strokeweight=".5pt"/>
            <v:line id="_x0000_s1028" style="position:absolute" from="0,19747" to="19951,19964" strokeweight="2pt"/>
          </v:group>
        </w:pict>
      </w:r>
      <w:r w:rsidR="006E7427" w:rsidRPr="00262B6C">
        <w:rPr>
          <w:rFonts w:ascii="Times New Roman" w:hAnsi="Times New Roman" w:cs="Times New Roman"/>
          <w:color w:val="000000" w:themeColor="text1"/>
          <w:sz w:val="28"/>
          <w:szCs w:val="28"/>
        </w:rPr>
        <w:t>ШПОЛЯНСЬКА  МІСЬКА  РАДА ЧЕРКАСЬКОЇ ОБЛАСТІ</w:t>
      </w:r>
    </w:p>
    <w:p w:rsidR="006E7427" w:rsidRPr="00262B6C" w:rsidRDefault="006E7427" w:rsidP="006E74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427" w:rsidRPr="00605915" w:rsidRDefault="006E7427" w:rsidP="006E742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62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 І Ш Е Н Н Я</w:t>
      </w:r>
      <w:r w:rsidRPr="00262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E7427" w:rsidRPr="002B115C" w:rsidRDefault="006E7427" w:rsidP="006E7427">
      <w:pPr>
        <w:shd w:val="clear" w:color="auto" w:fill="FFFFFF"/>
        <w:spacing w:after="143" w:line="28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(проект)</w:t>
      </w:r>
    </w:p>
    <w:p w:rsidR="006E7427" w:rsidRPr="002B115C" w:rsidRDefault="006E7427" w:rsidP="006E7427">
      <w:pPr>
        <w:shd w:val="clear" w:color="auto" w:fill="FFFFFF"/>
        <w:spacing w:after="143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 «___» __________ 2015 року         № _______</w:t>
      </w:r>
    </w:p>
    <w:p w:rsidR="006E7427" w:rsidRPr="002D53BE" w:rsidRDefault="006E7427" w:rsidP="006E7427">
      <w:pPr>
        <w:spacing w:after="58" w:line="1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D5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E7427" w:rsidRPr="002966D3" w:rsidRDefault="006E7427" w:rsidP="006E7427">
      <w:pPr>
        <w:spacing w:after="58" w:line="1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6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 затвердження Програми благоустрою</w:t>
      </w:r>
    </w:p>
    <w:p w:rsidR="006E7427" w:rsidRPr="002966D3" w:rsidRDefault="006E7427" w:rsidP="006E7427">
      <w:pPr>
        <w:spacing w:after="58" w:line="1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6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міста </w:t>
      </w:r>
      <w:r w:rsidRPr="002966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Шпола</w:t>
      </w:r>
      <w:r w:rsidRPr="002966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201</w:t>
      </w:r>
      <w:r w:rsidRPr="002966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6</w:t>
      </w:r>
      <w:r w:rsidRPr="002966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-20</w:t>
      </w:r>
      <w:r w:rsidRPr="002966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20</w:t>
      </w:r>
      <w:r w:rsidRPr="002966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роки</w:t>
      </w:r>
    </w:p>
    <w:p w:rsidR="006E7427" w:rsidRPr="002D53BE" w:rsidRDefault="006E7427" w:rsidP="006E7427">
      <w:pPr>
        <w:spacing w:after="58" w:line="1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D5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E7427" w:rsidRPr="002D53BE" w:rsidRDefault="006E7427" w:rsidP="006E7427">
      <w:pPr>
        <w:spacing w:after="58" w:line="173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61E1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Відповідно до ст.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61E1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26 Закону України "Про місцеве самоврядування в Україні", ст.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61E1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10 Закону України "Про благоустрій населених пунктів" та наказу Державного комітету України з питань житлово-комунального господарства від 23 вересня 2003 року 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61E1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154 "Про затвердження порядку проведення ремонту та утримання об’єктів благоустрою населених пунктів", з метою упорядкування, покращення санітарного та екологічного стану міста, </w:t>
      </w:r>
      <w:r w:rsidRPr="00561E15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uk-UA"/>
        </w:rPr>
        <w:t>враховуючи висновок постійної депутатської комісії з питань</w:t>
      </w:r>
      <w:r w:rsidRPr="00561E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планування бюджету і фінансів від 21 грудня 2015 року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</w:p>
    <w:p w:rsidR="006E7427" w:rsidRPr="002D53BE" w:rsidRDefault="006E7427" w:rsidP="006E7427">
      <w:pPr>
        <w:shd w:val="clear" w:color="auto" w:fill="FFFFFF"/>
        <w:spacing w:after="10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CF6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міська рада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вирішила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</w:p>
    <w:p w:rsidR="006E7427" w:rsidRPr="002D53BE" w:rsidRDefault="006E7427" w:rsidP="006E7427">
      <w:pPr>
        <w:spacing w:before="100" w:beforeAutospacing="1" w:after="100" w:afterAutospacing="1" w:line="173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1. </w:t>
      </w:r>
      <w:r w:rsidRPr="002D5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Затвердити 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ограму благоустрою міста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Шпола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20</w:t>
      </w:r>
      <w:r w:rsidRPr="002D5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роки (далі – Програма) згідно з додатком.</w:t>
      </w:r>
    </w:p>
    <w:p w:rsidR="006E7427" w:rsidRPr="00262B6C" w:rsidRDefault="006E7427" w:rsidP="006E7427">
      <w:pPr>
        <w:shd w:val="clear" w:color="auto" w:fill="FFFFFF"/>
        <w:spacing w:after="143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</w:t>
      </w:r>
      <w:r w:rsidRPr="002D5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7E6470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</w:t>
      </w:r>
      <w:r>
        <w:rPr>
          <w:rFonts w:ascii="Times New Roman" w:hAnsi="Times New Roman" w:cs="Times New Roman"/>
          <w:sz w:val="28"/>
          <w:szCs w:val="28"/>
        </w:rPr>
        <w:t xml:space="preserve"> фінансово-господарський відділ Шполянської міської ради та</w:t>
      </w:r>
      <w:r w:rsidRPr="007E6470">
        <w:rPr>
          <w:rFonts w:ascii="Times New Roman" w:hAnsi="Times New Roman" w:cs="Times New Roman"/>
          <w:sz w:val="28"/>
          <w:szCs w:val="28"/>
        </w:rPr>
        <w:t xml:space="preserve"> </w:t>
      </w:r>
      <w:r w:rsidRPr="00262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постійну депутатську комісію з питань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планування бюджету і фінансів.</w:t>
      </w:r>
    </w:p>
    <w:p w:rsidR="006E7427" w:rsidRPr="002D53BE" w:rsidRDefault="006E7427" w:rsidP="006E7427">
      <w:pPr>
        <w:spacing w:after="58" w:line="173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E7427" w:rsidRPr="002D53BE" w:rsidRDefault="006E7427" w:rsidP="006E7427">
      <w:pPr>
        <w:spacing w:after="58" w:line="1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E7427" w:rsidRDefault="006E7427" w:rsidP="006E7427">
      <w:pPr>
        <w:spacing w:after="58" w:line="173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6E7427" w:rsidRDefault="006E7427" w:rsidP="006E7427">
      <w:pPr>
        <w:spacing w:after="58" w:line="173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6E7427" w:rsidRPr="0083797C" w:rsidRDefault="006E7427" w:rsidP="006E7427">
      <w:pPr>
        <w:spacing w:after="58" w:line="173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83797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Міський голова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     </w:t>
      </w:r>
      <w:r w:rsidRPr="0083797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С.В. Кравченко</w:t>
      </w:r>
    </w:p>
    <w:p w:rsidR="006E7427" w:rsidRDefault="006E7427" w:rsidP="006E7427">
      <w:pPr>
        <w:spacing w:after="58" w:line="173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6E7427" w:rsidRDefault="006E7427" w:rsidP="006E7427">
      <w:pPr>
        <w:spacing w:after="58" w:line="173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834463" w:rsidRPr="00EC22DE" w:rsidRDefault="006E7427" w:rsidP="00EC22DE">
      <w:pPr>
        <w:spacing w:after="58" w:line="173" w:lineRule="atLeast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val="uk-UA" w:eastAsia="ru-RU"/>
        </w:rPr>
      </w:pPr>
      <w:r w:rsidRPr="0083797C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val="uk-UA" w:eastAsia="ru-RU"/>
        </w:rPr>
        <w:t>Плетінь 52437</w:t>
      </w:r>
    </w:p>
    <w:sectPr w:rsidR="00834463" w:rsidRPr="00EC22DE" w:rsidSect="00C8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6E7427"/>
    <w:rsid w:val="001F5705"/>
    <w:rsid w:val="003B1FC8"/>
    <w:rsid w:val="005B1438"/>
    <w:rsid w:val="006E7427"/>
    <w:rsid w:val="00C8641D"/>
    <w:rsid w:val="00E51128"/>
    <w:rsid w:val="00E95637"/>
    <w:rsid w:val="00EC22DE"/>
    <w:rsid w:val="00F4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>diakov.net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2015-12-22T08:47:00Z</dcterms:created>
  <dcterms:modified xsi:type="dcterms:W3CDTF">2015-12-22T08:49:00Z</dcterms:modified>
</cp:coreProperties>
</file>