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A57D75" w:rsidRDefault="00AA2DAD" w:rsidP="00AA2DAD">
      <w:pPr>
        <w:jc w:val="center"/>
        <w:rPr>
          <w:sz w:val="26"/>
          <w:szCs w:val="26"/>
        </w:rPr>
      </w:pPr>
      <w:r w:rsidRPr="00A57D75">
        <w:rPr>
          <w:noProof/>
          <w:sz w:val="26"/>
          <w:szCs w:val="26"/>
          <w:lang w:val="ru-RU" w:eastAsia="ru-RU"/>
        </w:rPr>
        <w:drawing>
          <wp:inline distT="0" distB="0" distL="0" distR="0" wp14:anchorId="628B478E" wp14:editId="1444F3FF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A57D75" w:rsidRDefault="00AA2DAD" w:rsidP="00AA2DAD">
      <w:pPr>
        <w:jc w:val="center"/>
        <w:rPr>
          <w:b/>
          <w:sz w:val="26"/>
          <w:szCs w:val="26"/>
        </w:rPr>
      </w:pPr>
      <w:r w:rsidRPr="00A57D75">
        <w:rPr>
          <w:b/>
          <w:sz w:val="26"/>
          <w:szCs w:val="26"/>
        </w:rPr>
        <w:t>У К Р А Ї Н А</w:t>
      </w:r>
    </w:p>
    <w:p w:rsidR="002050AE" w:rsidRPr="00A57D75" w:rsidRDefault="00AA2DAD" w:rsidP="00AA2DAD">
      <w:pPr>
        <w:jc w:val="center"/>
        <w:rPr>
          <w:sz w:val="26"/>
          <w:szCs w:val="26"/>
        </w:rPr>
      </w:pPr>
      <w:r w:rsidRPr="00A57D75">
        <w:rPr>
          <w:sz w:val="26"/>
          <w:szCs w:val="26"/>
        </w:rPr>
        <w:t>ШПОЛЯНСЬКА  МІСЬКА  РАДА</w:t>
      </w:r>
      <w:r w:rsidR="002050AE" w:rsidRPr="00A57D75">
        <w:rPr>
          <w:sz w:val="26"/>
          <w:szCs w:val="26"/>
        </w:rPr>
        <w:t xml:space="preserve"> </w:t>
      </w:r>
    </w:p>
    <w:p w:rsidR="00AA2DAD" w:rsidRPr="00A57D75" w:rsidRDefault="002050AE" w:rsidP="00AA2DAD">
      <w:pPr>
        <w:jc w:val="center"/>
        <w:rPr>
          <w:sz w:val="26"/>
          <w:szCs w:val="26"/>
        </w:rPr>
      </w:pPr>
      <w:r w:rsidRPr="00A57D75">
        <w:rPr>
          <w:sz w:val="26"/>
          <w:szCs w:val="26"/>
        </w:rPr>
        <w:t>ОБ</w:t>
      </w:r>
      <w:r w:rsidRPr="00A57D75">
        <w:rPr>
          <w:sz w:val="26"/>
          <w:szCs w:val="26"/>
          <w:lang w:val="ru-RU"/>
        </w:rPr>
        <w:t>’</w:t>
      </w:r>
      <w:r w:rsidRPr="00A57D75">
        <w:rPr>
          <w:sz w:val="26"/>
          <w:szCs w:val="26"/>
        </w:rPr>
        <w:t>ЄДНАНОЇ ТЕРИТОРІАЛЬНОЇ ГРОМАДИ</w:t>
      </w:r>
      <w:r w:rsidR="00AA2DAD" w:rsidRPr="00A57D75">
        <w:rPr>
          <w:sz w:val="26"/>
          <w:szCs w:val="26"/>
        </w:rPr>
        <w:t xml:space="preserve"> ЧЕРКАСЬКОЇ ОБЛАСТІ</w:t>
      </w:r>
    </w:p>
    <w:p w:rsidR="00AA2DAD" w:rsidRPr="00A57D75" w:rsidRDefault="00231900" w:rsidP="007A2CC4">
      <w:pPr>
        <w:jc w:val="center"/>
        <w:rPr>
          <w:sz w:val="26"/>
          <w:szCs w:val="26"/>
        </w:rPr>
      </w:pPr>
      <w:r w:rsidRPr="00A57D75">
        <w:rPr>
          <w:noProof/>
          <w:sz w:val="26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4513635" wp14:editId="2A996E6A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AA2DAD" w:rsidRDefault="00AA2DAD" w:rsidP="00AA2DAD">
      <w:pPr>
        <w:jc w:val="center"/>
        <w:rPr>
          <w:b/>
          <w:sz w:val="26"/>
          <w:szCs w:val="26"/>
        </w:rPr>
      </w:pPr>
      <w:r w:rsidRPr="00A57D75">
        <w:rPr>
          <w:b/>
          <w:sz w:val="26"/>
          <w:szCs w:val="26"/>
        </w:rPr>
        <w:t xml:space="preserve">Р І Ш Е Н </w:t>
      </w:r>
      <w:proofErr w:type="spellStart"/>
      <w:r w:rsidRPr="00A57D75">
        <w:rPr>
          <w:b/>
          <w:sz w:val="26"/>
          <w:szCs w:val="26"/>
        </w:rPr>
        <w:t>Н</w:t>
      </w:r>
      <w:proofErr w:type="spellEnd"/>
      <w:r w:rsidRPr="00A57D75">
        <w:rPr>
          <w:b/>
          <w:sz w:val="26"/>
          <w:szCs w:val="26"/>
        </w:rPr>
        <w:t xml:space="preserve"> Я</w:t>
      </w:r>
    </w:p>
    <w:p w:rsidR="00763130" w:rsidRPr="00A57D75" w:rsidRDefault="00763130" w:rsidP="00AA2D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(проект)</w:t>
      </w:r>
    </w:p>
    <w:p w:rsidR="009B138E" w:rsidRPr="00A57D75" w:rsidRDefault="00701062" w:rsidP="00AA2DAD">
      <w:pPr>
        <w:tabs>
          <w:tab w:val="left" w:pos="3800"/>
          <w:tab w:val="left" w:pos="5200"/>
        </w:tabs>
        <w:jc w:val="center"/>
        <w:rPr>
          <w:b/>
          <w:sz w:val="26"/>
          <w:szCs w:val="26"/>
        </w:rPr>
      </w:pPr>
      <w:r w:rsidRPr="00A57D75">
        <w:rPr>
          <w:b/>
          <w:sz w:val="26"/>
          <w:szCs w:val="26"/>
        </w:rPr>
        <w:t>№</w:t>
      </w:r>
      <w:r w:rsidR="00763130">
        <w:rPr>
          <w:b/>
          <w:sz w:val="26"/>
          <w:szCs w:val="26"/>
        </w:rPr>
        <w:t>______</w:t>
      </w:r>
      <w:bookmarkStart w:id="0" w:name="_GoBack"/>
      <w:bookmarkEnd w:id="0"/>
      <w:r w:rsidRPr="00A57D75">
        <w:rPr>
          <w:b/>
          <w:sz w:val="26"/>
          <w:szCs w:val="26"/>
        </w:rPr>
        <w:t>/VІІІ</w:t>
      </w:r>
    </w:p>
    <w:p w:rsidR="00AA2DAD" w:rsidRPr="00A57D75" w:rsidRDefault="00916175" w:rsidP="00AA2DAD">
      <w:pPr>
        <w:rPr>
          <w:sz w:val="26"/>
          <w:szCs w:val="26"/>
        </w:rPr>
      </w:pPr>
      <w:r w:rsidRPr="00A57D75">
        <w:rPr>
          <w:sz w:val="26"/>
          <w:szCs w:val="26"/>
        </w:rPr>
        <w:t>26</w:t>
      </w:r>
      <w:r w:rsidR="00481D51" w:rsidRPr="00A57D75">
        <w:rPr>
          <w:sz w:val="26"/>
          <w:szCs w:val="26"/>
        </w:rPr>
        <w:t>.12</w:t>
      </w:r>
      <w:r w:rsidR="002050AE" w:rsidRPr="00A57D75">
        <w:rPr>
          <w:sz w:val="26"/>
          <w:szCs w:val="26"/>
        </w:rPr>
        <w:t>.2018</w:t>
      </w:r>
    </w:p>
    <w:p w:rsidR="00AA2DAD" w:rsidRPr="00A57D75" w:rsidRDefault="00AA2DAD" w:rsidP="00AA2DAD">
      <w:pPr>
        <w:rPr>
          <w:sz w:val="16"/>
          <w:szCs w:val="26"/>
        </w:rPr>
      </w:pPr>
    </w:p>
    <w:p w:rsidR="00AA2DAD" w:rsidRPr="00A57D75" w:rsidRDefault="00AA2DAD" w:rsidP="00C40C10">
      <w:pPr>
        <w:rPr>
          <w:sz w:val="26"/>
          <w:szCs w:val="26"/>
        </w:rPr>
      </w:pPr>
      <w:r w:rsidRPr="00A57D75">
        <w:rPr>
          <w:sz w:val="26"/>
          <w:szCs w:val="26"/>
        </w:rPr>
        <w:t xml:space="preserve">Про </w:t>
      </w:r>
      <w:r w:rsidR="00C40C10" w:rsidRPr="00A57D75">
        <w:rPr>
          <w:sz w:val="26"/>
          <w:szCs w:val="26"/>
        </w:rPr>
        <w:t>надання дозволу на розробку</w:t>
      </w:r>
    </w:p>
    <w:p w:rsidR="00C40C10" w:rsidRPr="00A57D75" w:rsidRDefault="00C40C10" w:rsidP="00C40C10">
      <w:pPr>
        <w:rPr>
          <w:sz w:val="26"/>
          <w:szCs w:val="26"/>
        </w:rPr>
      </w:pPr>
      <w:r w:rsidRPr="00A57D75">
        <w:rPr>
          <w:sz w:val="26"/>
          <w:szCs w:val="26"/>
        </w:rPr>
        <w:t>проекту землеустрою щодо відведення</w:t>
      </w:r>
    </w:p>
    <w:p w:rsidR="00C40C10" w:rsidRPr="00A57D75" w:rsidRDefault="00C40C10" w:rsidP="00C40C10">
      <w:pPr>
        <w:rPr>
          <w:sz w:val="26"/>
          <w:szCs w:val="26"/>
        </w:rPr>
      </w:pPr>
      <w:r w:rsidRPr="00A57D75">
        <w:rPr>
          <w:sz w:val="26"/>
          <w:szCs w:val="26"/>
        </w:rPr>
        <w:t>земельної ділянки</w:t>
      </w:r>
    </w:p>
    <w:p w:rsidR="00AA2DAD" w:rsidRPr="00A57D75" w:rsidRDefault="00AA2DAD" w:rsidP="00AA2DAD">
      <w:pPr>
        <w:rPr>
          <w:sz w:val="16"/>
          <w:szCs w:val="26"/>
        </w:rPr>
      </w:pPr>
    </w:p>
    <w:p w:rsidR="00AA2DAD" w:rsidRPr="00A57D75" w:rsidRDefault="00AA2DAD" w:rsidP="00AA2DAD">
      <w:pPr>
        <w:ind w:firstLine="708"/>
        <w:jc w:val="both"/>
        <w:rPr>
          <w:sz w:val="26"/>
          <w:szCs w:val="26"/>
        </w:rPr>
      </w:pPr>
      <w:r w:rsidRPr="00A57D75">
        <w:rPr>
          <w:sz w:val="26"/>
          <w:szCs w:val="26"/>
        </w:rPr>
        <w:t>Відповідно до пункту 34 частини</w:t>
      </w:r>
      <w:r w:rsidR="00655EDD" w:rsidRPr="00A57D75">
        <w:rPr>
          <w:sz w:val="26"/>
          <w:szCs w:val="26"/>
        </w:rPr>
        <w:t xml:space="preserve"> першої статті 26 </w:t>
      </w:r>
      <w:r w:rsidRPr="00A57D75">
        <w:rPr>
          <w:sz w:val="26"/>
          <w:szCs w:val="26"/>
        </w:rPr>
        <w:t>Закону України</w:t>
      </w:r>
      <w:r w:rsidR="007D5221" w:rsidRPr="00A57D75">
        <w:rPr>
          <w:sz w:val="26"/>
          <w:szCs w:val="26"/>
        </w:rPr>
        <w:t xml:space="preserve">                </w:t>
      </w:r>
      <w:r w:rsidRPr="00A57D75">
        <w:rPr>
          <w:sz w:val="26"/>
          <w:szCs w:val="26"/>
        </w:rPr>
        <w:t xml:space="preserve"> «Про місцеве самоврядування в Україні», керуючись</w:t>
      </w:r>
      <w:r w:rsidR="000964A3" w:rsidRPr="00A57D75">
        <w:rPr>
          <w:sz w:val="26"/>
          <w:szCs w:val="26"/>
        </w:rPr>
        <w:t xml:space="preserve"> статтями 19, 25, 50 Закону України «Про землеустрій»,</w:t>
      </w:r>
      <w:r w:rsidRPr="00A57D75">
        <w:rPr>
          <w:sz w:val="26"/>
          <w:szCs w:val="26"/>
        </w:rPr>
        <w:t xml:space="preserve"> </w:t>
      </w:r>
      <w:r w:rsidR="000E7BEC" w:rsidRPr="00A57D75">
        <w:rPr>
          <w:sz w:val="26"/>
          <w:szCs w:val="26"/>
        </w:rPr>
        <w:t>статтями 12,122</w:t>
      </w:r>
      <w:r w:rsidR="00EE1F2A" w:rsidRPr="00A57D75">
        <w:rPr>
          <w:sz w:val="26"/>
          <w:szCs w:val="26"/>
        </w:rPr>
        <w:t xml:space="preserve"> </w:t>
      </w:r>
      <w:r w:rsidR="000E7BEC" w:rsidRPr="00A57D75">
        <w:rPr>
          <w:sz w:val="26"/>
          <w:szCs w:val="26"/>
        </w:rPr>
        <w:t>Закону</w:t>
      </w:r>
      <w:r w:rsidRPr="00A57D75">
        <w:rPr>
          <w:sz w:val="26"/>
          <w:szCs w:val="26"/>
        </w:rPr>
        <w:t xml:space="preserve"> України</w:t>
      </w:r>
      <w:r w:rsidR="007D5221" w:rsidRPr="00A57D75">
        <w:rPr>
          <w:sz w:val="26"/>
          <w:szCs w:val="26"/>
        </w:rPr>
        <w:t xml:space="preserve"> </w:t>
      </w:r>
      <w:r w:rsidRPr="00A57D75">
        <w:rPr>
          <w:sz w:val="26"/>
          <w:szCs w:val="26"/>
        </w:rPr>
        <w:t xml:space="preserve">«Про внесення змін до деяких законодавчих актів України щодо розмежування земель державної </w:t>
      </w:r>
      <w:r w:rsidR="00A57D75">
        <w:rPr>
          <w:sz w:val="26"/>
          <w:szCs w:val="26"/>
        </w:rPr>
        <w:t xml:space="preserve">                   </w:t>
      </w:r>
      <w:r w:rsidRPr="00A57D75">
        <w:rPr>
          <w:sz w:val="26"/>
          <w:szCs w:val="26"/>
        </w:rPr>
        <w:t xml:space="preserve">та комунальної власності», </w:t>
      </w:r>
      <w:r w:rsidR="00BA4FF2" w:rsidRPr="00A57D75">
        <w:rPr>
          <w:sz w:val="26"/>
          <w:szCs w:val="26"/>
        </w:rPr>
        <w:t xml:space="preserve">враховуючи </w:t>
      </w:r>
      <w:r w:rsidR="00C40C10" w:rsidRPr="00A57D75">
        <w:rPr>
          <w:sz w:val="26"/>
          <w:szCs w:val="26"/>
        </w:rPr>
        <w:t>висновок постійної депутатської комісії</w:t>
      </w:r>
      <w:r w:rsidR="00A57D75">
        <w:rPr>
          <w:sz w:val="26"/>
          <w:szCs w:val="26"/>
        </w:rPr>
        <w:t xml:space="preserve">                 </w:t>
      </w:r>
      <w:r w:rsidR="00C40C10" w:rsidRPr="00A57D75">
        <w:rPr>
          <w:sz w:val="26"/>
          <w:szCs w:val="26"/>
        </w:rPr>
        <w:t xml:space="preserve"> з питань екології, охорони довкілля</w:t>
      </w:r>
      <w:r w:rsidR="00BA4FF2" w:rsidRPr="00A57D75">
        <w:rPr>
          <w:sz w:val="26"/>
          <w:szCs w:val="26"/>
        </w:rPr>
        <w:t xml:space="preserve"> </w:t>
      </w:r>
      <w:r w:rsidR="00C40C10" w:rsidRPr="00A57D75">
        <w:rPr>
          <w:sz w:val="26"/>
          <w:szCs w:val="26"/>
        </w:rPr>
        <w:t>та регулюванн</w:t>
      </w:r>
      <w:r w:rsidR="00597458" w:rsidRPr="00A57D75">
        <w:rPr>
          <w:sz w:val="26"/>
          <w:szCs w:val="26"/>
        </w:rPr>
        <w:t>я земельних відносин</w:t>
      </w:r>
      <w:r w:rsidR="000051D7" w:rsidRPr="00A57D75">
        <w:rPr>
          <w:sz w:val="26"/>
          <w:szCs w:val="26"/>
        </w:rPr>
        <w:t xml:space="preserve"> </w:t>
      </w:r>
      <w:r w:rsidR="00A57D75">
        <w:rPr>
          <w:sz w:val="26"/>
          <w:szCs w:val="26"/>
        </w:rPr>
        <w:t xml:space="preserve">                         </w:t>
      </w:r>
      <w:r w:rsidR="00597458" w:rsidRPr="00A57D75">
        <w:rPr>
          <w:sz w:val="26"/>
          <w:szCs w:val="26"/>
        </w:rPr>
        <w:t xml:space="preserve">від </w:t>
      </w:r>
      <w:r w:rsidR="00916175" w:rsidRPr="00A57D75">
        <w:rPr>
          <w:sz w:val="26"/>
          <w:szCs w:val="26"/>
        </w:rPr>
        <w:t>26</w:t>
      </w:r>
      <w:r w:rsidR="007B6CC9" w:rsidRPr="00A57D75">
        <w:rPr>
          <w:sz w:val="26"/>
          <w:szCs w:val="26"/>
        </w:rPr>
        <w:t>.12</w:t>
      </w:r>
      <w:r w:rsidR="002050AE" w:rsidRPr="00A57D75">
        <w:rPr>
          <w:sz w:val="26"/>
          <w:szCs w:val="26"/>
        </w:rPr>
        <w:t>.2018</w:t>
      </w:r>
      <w:r w:rsidR="00C40C10" w:rsidRPr="00A57D75">
        <w:rPr>
          <w:sz w:val="26"/>
          <w:szCs w:val="26"/>
        </w:rPr>
        <w:t xml:space="preserve">, </w:t>
      </w:r>
    </w:p>
    <w:p w:rsidR="00AA2DAD" w:rsidRPr="00A57D75" w:rsidRDefault="006039A3" w:rsidP="00FF1E0D">
      <w:pPr>
        <w:jc w:val="center"/>
        <w:rPr>
          <w:sz w:val="26"/>
          <w:szCs w:val="26"/>
        </w:rPr>
      </w:pPr>
      <w:r w:rsidRPr="00A57D75">
        <w:rPr>
          <w:sz w:val="26"/>
          <w:szCs w:val="26"/>
        </w:rPr>
        <w:t>міська рада</w:t>
      </w:r>
      <w:r w:rsidR="00AA2DAD" w:rsidRPr="00A57D75">
        <w:rPr>
          <w:sz w:val="26"/>
          <w:szCs w:val="26"/>
        </w:rPr>
        <w:t xml:space="preserve"> вирішила:</w:t>
      </w:r>
    </w:p>
    <w:p w:rsidR="00AA2DAD" w:rsidRPr="00A57D75" w:rsidRDefault="00AA2DAD" w:rsidP="00AA2DAD">
      <w:pPr>
        <w:jc w:val="both"/>
        <w:rPr>
          <w:sz w:val="16"/>
          <w:szCs w:val="26"/>
        </w:rPr>
      </w:pPr>
    </w:p>
    <w:p w:rsidR="001A1627" w:rsidRPr="00A57D75" w:rsidRDefault="00DD7760" w:rsidP="001A1627">
      <w:pPr>
        <w:ind w:left="284" w:hanging="284"/>
        <w:jc w:val="both"/>
        <w:rPr>
          <w:sz w:val="26"/>
          <w:szCs w:val="26"/>
        </w:rPr>
      </w:pPr>
      <w:r w:rsidRPr="00A57D75">
        <w:rPr>
          <w:sz w:val="26"/>
          <w:szCs w:val="26"/>
        </w:rPr>
        <w:t xml:space="preserve">1.  </w:t>
      </w:r>
      <w:r w:rsidR="00646B09" w:rsidRPr="00A57D75">
        <w:rPr>
          <w:sz w:val="26"/>
          <w:szCs w:val="26"/>
        </w:rPr>
        <w:t>Розробити</w:t>
      </w:r>
      <w:r w:rsidR="00BA4FF2" w:rsidRPr="00A57D75">
        <w:rPr>
          <w:sz w:val="26"/>
          <w:szCs w:val="26"/>
        </w:rPr>
        <w:t xml:space="preserve"> </w:t>
      </w:r>
      <w:r w:rsidR="00646B09" w:rsidRPr="00A57D75">
        <w:rPr>
          <w:sz w:val="26"/>
          <w:szCs w:val="26"/>
        </w:rPr>
        <w:t>проект</w:t>
      </w:r>
      <w:r w:rsidR="00FF1E0D" w:rsidRPr="00A57D75">
        <w:rPr>
          <w:sz w:val="26"/>
          <w:szCs w:val="26"/>
        </w:rPr>
        <w:t xml:space="preserve"> землеустрою щодо відведення земельної ділянки </w:t>
      </w:r>
      <w:r w:rsidR="00827C73" w:rsidRPr="00A57D75">
        <w:rPr>
          <w:sz w:val="26"/>
          <w:szCs w:val="26"/>
        </w:rPr>
        <w:t xml:space="preserve">орієнтовною </w:t>
      </w:r>
      <w:r w:rsidR="00FF1E0D" w:rsidRPr="00A57D75">
        <w:rPr>
          <w:sz w:val="26"/>
          <w:szCs w:val="26"/>
        </w:rPr>
        <w:t xml:space="preserve">площею </w:t>
      </w:r>
      <w:r w:rsidR="00BA4FF2" w:rsidRPr="00A57D75">
        <w:rPr>
          <w:sz w:val="26"/>
          <w:szCs w:val="26"/>
        </w:rPr>
        <w:t>0,0150</w:t>
      </w:r>
      <w:r w:rsidR="00FF1E0D" w:rsidRPr="00A57D75">
        <w:rPr>
          <w:sz w:val="26"/>
          <w:szCs w:val="26"/>
        </w:rPr>
        <w:t xml:space="preserve"> га</w:t>
      </w:r>
      <w:r w:rsidR="0053643C" w:rsidRPr="00A57D75">
        <w:rPr>
          <w:sz w:val="26"/>
          <w:szCs w:val="26"/>
        </w:rPr>
        <w:t>,</w:t>
      </w:r>
      <w:r w:rsidR="00FF1E0D" w:rsidRPr="00A57D75">
        <w:rPr>
          <w:sz w:val="26"/>
          <w:szCs w:val="26"/>
        </w:rPr>
        <w:t xml:space="preserve"> </w:t>
      </w:r>
      <w:r w:rsidR="007D5221" w:rsidRPr="00A57D75">
        <w:rPr>
          <w:sz w:val="26"/>
          <w:szCs w:val="26"/>
        </w:rPr>
        <w:t>за цільовим призначенням землі загального користування,</w:t>
      </w:r>
      <w:r w:rsidR="00827C73" w:rsidRPr="00A57D75">
        <w:rPr>
          <w:sz w:val="26"/>
          <w:szCs w:val="26"/>
        </w:rPr>
        <w:t xml:space="preserve"> </w:t>
      </w:r>
      <w:r w:rsidR="00131175">
        <w:rPr>
          <w:sz w:val="26"/>
          <w:szCs w:val="26"/>
        </w:rPr>
        <w:t xml:space="preserve">         </w:t>
      </w:r>
      <w:r w:rsidR="00FF1E0D" w:rsidRPr="00A57D75">
        <w:rPr>
          <w:sz w:val="26"/>
          <w:szCs w:val="26"/>
        </w:rPr>
        <w:t xml:space="preserve">для </w:t>
      </w:r>
      <w:r w:rsidR="0047009C" w:rsidRPr="00A57D75">
        <w:rPr>
          <w:sz w:val="26"/>
          <w:szCs w:val="26"/>
        </w:rPr>
        <w:t>встановлення</w:t>
      </w:r>
      <w:r w:rsidR="00131175">
        <w:rPr>
          <w:sz w:val="26"/>
          <w:szCs w:val="26"/>
        </w:rPr>
        <w:t xml:space="preserve"> (будівництва)</w:t>
      </w:r>
      <w:r w:rsidR="0047009C" w:rsidRPr="00A57D75">
        <w:rPr>
          <w:sz w:val="26"/>
          <w:szCs w:val="26"/>
        </w:rPr>
        <w:t xml:space="preserve"> </w:t>
      </w:r>
      <w:proofErr w:type="spellStart"/>
      <w:r w:rsidR="0047009C" w:rsidRPr="00A57D75">
        <w:rPr>
          <w:sz w:val="26"/>
          <w:szCs w:val="26"/>
        </w:rPr>
        <w:t>пам</w:t>
      </w:r>
      <w:proofErr w:type="spellEnd"/>
      <w:r w:rsidR="0047009C" w:rsidRPr="00A57D75">
        <w:rPr>
          <w:sz w:val="26"/>
          <w:szCs w:val="26"/>
          <w:lang w:val="ru-RU"/>
        </w:rPr>
        <w:t>’</w:t>
      </w:r>
      <w:proofErr w:type="spellStart"/>
      <w:r w:rsidR="0047009C" w:rsidRPr="00A57D75">
        <w:rPr>
          <w:sz w:val="26"/>
          <w:szCs w:val="26"/>
          <w:lang w:val="ru-RU"/>
        </w:rPr>
        <w:t>ятного</w:t>
      </w:r>
      <w:proofErr w:type="spellEnd"/>
      <w:r w:rsidR="0047009C" w:rsidRPr="00A57D75">
        <w:rPr>
          <w:sz w:val="26"/>
          <w:szCs w:val="26"/>
          <w:lang w:val="ru-RU"/>
        </w:rPr>
        <w:t xml:space="preserve"> знаку </w:t>
      </w:r>
      <w:proofErr w:type="spellStart"/>
      <w:r w:rsidR="0047009C" w:rsidRPr="00A57D75">
        <w:rPr>
          <w:sz w:val="26"/>
          <w:szCs w:val="26"/>
          <w:lang w:val="ru-RU"/>
        </w:rPr>
        <w:t>учасникам</w:t>
      </w:r>
      <w:proofErr w:type="spellEnd"/>
      <w:r w:rsidR="0047009C" w:rsidRPr="00A57D75">
        <w:rPr>
          <w:sz w:val="26"/>
          <w:szCs w:val="26"/>
          <w:lang w:val="ru-RU"/>
        </w:rPr>
        <w:t xml:space="preserve"> </w:t>
      </w:r>
      <w:proofErr w:type="spellStart"/>
      <w:r w:rsidR="0047009C" w:rsidRPr="00A57D75">
        <w:rPr>
          <w:sz w:val="26"/>
          <w:szCs w:val="26"/>
          <w:lang w:val="ru-RU"/>
        </w:rPr>
        <w:t>антитерористичної</w:t>
      </w:r>
      <w:proofErr w:type="spellEnd"/>
      <w:r w:rsidR="0047009C" w:rsidRPr="00A57D75">
        <w:rPr>
          <w:sz w:val="26"/>
          <w:szCs w:val="26"/>
          <w:lang w:val="ru-RU"/>
        </w:rPr>
        <w:t xml:space="preserve"> </w:t>
      </w:r>
      <w:proofErr w:type="spellStart"/>
      <w:r w:rsidR="0047009C" w:rsidRPr="00A57D75">
        <w:rPr>
          <w:sz w:val="26"/>
          <w:szCs w:val="26"/>
          <w:lang w:val="ru-RU"/>
        </w:rPr>
        <w:t>операції</w:t>
      </w:r>
      <w:proofErr w:type="spellEnd"/>
      <w:r w:rsidR="00827C73" w:rsidRPr="00A57D75">
        <w:rPr>
          <w:sz w:val="26"/>
          <w:szCs w:val="26"/>
          <w:lang w:val="ru-RU"/>
        </w:rPr>
        <w:t xml:space="preserve"> </w:t>
      </w:r>
      <w:r w:rsidR="0047009C" w:rsidRPr="00A57D75">
        <w:rPr>
          <w:sz w:val="26"/>
          <w:szCs w:val="26"/>
          <w:lang w:val="ru-RU"/>
        </w:rPr>
        <w:t xml:space="preserve">в </w:t>
      </w:r>
      <w:proofErr w:type="spellStart"/>
      <w:r w:rsidR="0047009C" w:rsidRPr="00A57D75">
        <w:rPr>
          <w:sz w:val="26"/>
          <w:szCs w:val="26"/>
          <w:lang w:val="ru-RU"/>
        </w:rPr>
        <w:t>східних</w:t>
      </w:r>
      <w:proofErr w:type="spellEnd"/>
      <w:r w:rsidR="0047009C" w:rsidRPr="00A57D75">
        <w:rPr>
          <w:sz w:val="26"/>
          <w:szCs w:val="26"/>
          <w:lang w:val="ru-RU"/>
        </w:rPr>
        <w:t xml:space="preserve"> областях України</w:t>
      </w:r>
      <w:r w:rsidR="00FF1E0D" w:rsidRPr="00A57D75">
        <w:rPr>
          <w:sz w:val="26"/>
          <w:szCs w:val="26"/>
        </w:rPr>
        <w:t>,</w:t>
      </w:r>
      <w:r w:rsidR="000051D7" w:rsidRPr="00A57D75">
        <w:rPr>
          <w:sz w:val="26"/>
          <w:szCs w:val="26"/>
        </w:rPr>
        <w:t xml:space="preserve"> </w:t>
      </w:r>
      <w:r w:rsidR="00FF1E0D" w:rsidRPr="00A57D75">
        <w:rPr>
          <w:sz w:val="26"/>
          <w:szCs w:val="26"/>
        </w:rPr>
        <w:t>я</w:t>
      </w:r>
      <w:r w:rsidRPr="00A57D75">
        <w:rPr>
          <w:sz w:val="26"/>
          <w:szCs w:val="26"/>
        </w:rPr>
        <w:t>ка розташована</w:t>
      </w:r>
      <w:r w:rsidR="00A57D75">
        <w:rPr>
          <w:sz w:val="26"/>
          <w:szCs w:val="26"/>
        </w:rPr>
        <w:t xml:space="preserve"> </w:t>
      </w:r>
      <w:r w:rsidRPr="00A57D75">
        <w:rPr>
          <w:sz w:val="26"/>
          <w:szCs w:val="26"/>
        </w:rPr>
        <w:t xml:space="preserve">за </w:t>
      </w:r>
      <w:r w:rsidR="0047009C" w:rsidRPr="00A57D75">
        <w:rPr>
          <w:sz w:val="26"/>
          <w:szCs w:val="26"/>
        </w:rPr>
        <w:t xml:space="preserve">адресою </w:t>
      </w:r>
      <w:r w:rsidR="00131175">
        <w:rPr>
          <w:sz w:val="26"/>
          <w:szCs w:val="26"/>
        </w:rPr>
        <w:t xml:space="preserve">                             </w:t>
      </w:r>
      <w:r w:rsidR="0047009C" w:rsidRPr="00A57D75">
        <w:rPr>
          <w:sz w:val="26"/>
          <w:szCs w:val="26"/>
        </w:rPr>
        <w:t>вул. Лозуватська,</w:t>
      </w:r>
      <w:r w:rsidR="00827C73" w:rsidRPr="00A57D75">
        <w:rPr>
          <w:sz w:val="26"/>
          <w:szCs w:val="26"/>
        </w:rPr>
        <w:t xml:space="preserve"> </w:t>
      </w:r>
      <w:r w:rsidR="00BB6F54" w:rsidRPr="00A57D75">
        <w:rPr>
          <w:sz w:val="26"/>
          <w:szCs w:val="26"/>
        </w:rPr>
        <w:t>м. Шпола</w:t>
      </w:r>
      <w:r w:rsidR="00FF1E0D" w:rsidRPr="00A57D75">
        <w:rPr>
          <w:sz w:val="26"/>
          <w:szCs w:val="26"/>
        </w:rPr>
        <w:t>,</w:t>
      </w:r>
      <w:r w:rsidR="006F12F9" w:rsidRPr="00A57D75">
        <w:rPr>
          <w:sz w:val="26"/>
          <w:szCs w:val="26"/>
        </w:rPr>
        <w:t xml:space="preserve"> Черкаськ</w:t>
      </w:r>
      <w:r w:rsidR="00646B09" w:rsidRPr="00A57D75">
        <w:rPr>
          <w:sz w:val="26"/>
          <w:szCs w:val="26"/>
        </w:rPr>
        <w:t>а область</w:t>
      </w:r>
      <w:r w:rsidR="00A67EAB" w:rsidRPr="00A57D75">
        <w:rPr>
          <w:sz w:val="26"/>
          <w:szCs w:val="26"/>
        </w:rPr>
        <w:t>.</w:t>
      </w:r>
    </w:p>
    <w:p w:rsidR="000051D7" w:rsidRPr="00A57D75" w:rsidRDefault="009B64AB" w:rsidP="000051D7">
      <w:pPr>
        <w:ind w:left="284" w:hanging="284"/>
        <w:jc w:val="both"/>
        <w:rPr>
          <w:sz w:val="26"/>
          <w:szCs w:val="26"/>
        </w:rPr>
      </w:pPr>
      <w:r w:rsidRPr="00A57D75">
        <w:rPr>
          <w:sz w:val="26"/>
          <w:szCs w:val="26"/>
        </w:rPr>
        <w:t xml:space="preserve">2. </w:t>
      </w:r>
      <w:r w:rsidR="007D59B6" w:rsidRPr="00A57D75">
        <w:rPr>
          <w:sz w:val="26"/>
          <w:szCs w:val="26"/>
        </w:rPr>
        <w:t xml:space="preserve"> </w:t>
      </w:r>
      <w:r w:rsidR="000051D7" w:rsidRPr="00A57D75">
        <w:rPr>
          <w:sz w:val="26"/>
          <w:szCs w:val="26"/>
        </w:rPr>
        <w:t>Шполянській міській раді об’єднаної територіальної громади</w:t>
      </w:r>
      <w:r w:rsidRPr="00A57D75">
        <w:rPr>
          <w:sz w:val="26"/>
          <w:szCs w:val="26"/>
        </w:rPr>
        <w:t xml:space="preserve"> </w:t>
      </w:r>
      <w:r w:rsidR="000051D7" w:rsidRPr="00A57D75">
        <w:rPr>
          <w:sz w:val="26"/>
          <w:szCs w:val="26"/>
        </w:rPr>
        <w:t xml:space="preserve">виступити замовником проекту землеустрою щодо відведення земельної ділянки </w:t>
      </w:r>
      <w:r w:rsidR="00827C73" w:rsidRPr="00A57D75">
        <w:rPr>
          <w:sz w:val="26"/>
          <w:szCs w:val="26"/>
        </w:rPr>
        <w:t xml:space="preserve">орієнтовною </w:t>
      </w:r>
      <w:r w:rsidR="000051D7" w:rsidRPr="00A57D75">
        <w:rPr>
          <w:sz w:val="26"/>
          <w:szCs w:val="26"/>
        </w:rPr>
        <w:t>площею 0,0150 га,</w:t>
      </w:r>
      <w:r w:rsidR="007D5221" w:rsidRPr="00A57D75">
        <w:rPr>
          <w:sz w:val="26"/>
          <w:szCs w:val="26"/>
        </w:rPr>
        <w:t xml:space="preserve"> за цільовим призначенням землі загального користування,</w:t>
      </w:r>
      <w:r w:rsidR="000051D7" w:rsidRPr="00A57D75">
        <w:rPr>
          <w:sz w:val="26"/>
          <w:szCs w:val="26"/>
        </w:rPr>
        <w:t xml:space="preserve"> для встановлення</w:t>
      </w:r>
      <w:r w:rsidR="00131175">
        <w:rPr>
          <w:sz w:val="26"/>
          <w:szCs w:val="26"/>
        </w:rPr>
        <w:t xml:space="preserve"> </w:t>
      </w:r>
      <w:r w:rsidR="00131175" w:rsidRPr="00131175">
        <w:rPr>
          <w:sz w:val="26"/>
          <w:szCs w:val="26"/>
        </w:rPr>
        <w:t xml:space="preserve">(будівництва) </w:t>
      </w:r>
      <w:proofErr w:type="spellStart"/>
      <w:r w:rsidR="000051D7" w:rsidRPr="00A57D75">
        <w:rPr>
          <w:sz w:val="26"/>
          <w:szCs w:val="26"/>
        </w:rPr>
        <w:t>пам</w:t>
      </w:r>
      <w:proofErr w:type="spellEnd"/>
      <w:r w:rsidR="000051D7" w:rsidRPr="00A57D75">
        <w:rPr>
          <w:sz w:val="26"/>
          <w:szCs w:val="26"/>
          <w:lang w:val="ru-RU"/>
        </w:rPr>
        <w:t>’</w:t>
      </w:r>
      <w:proofErr w:type="spellStart"/>
      <w:r w:rsidR="000051D7" w:rsidRPr="00A57D75">
        <w:rPr>
          <w:sz w:val="26"/>
          <w:szCs w:val="26"/>
          <w:lang w:val="ru-RU"/>
        </w:rPr>
        <w:t>ятного</w:t>
      </w:r>
      <w:proofErr w:type="spellEnd"/>
      <w:r w:rsidR="000051D7" w:rsidRPr="00A57D75">
        <w:rPr>
          <w:sz w:val="26"/>
          <w:szCs w:val="26"/>
          <w:lang w:val="ru-RU"/>
        </w:rPr>
        <w:t xml:space="preserve"> знаку </w:t>
      </w:r>
      <w:proofErr w:type="spellStart"/>
      <w:r w:rsidR="000051D7" w:rsidRPr="00A57D75">
        <w:rPr>
          <w:sz w:val="26"/>
          <w:szCs w:val="26"/>
          <w:lang w:val="ru-RU"/>
        </w:rPr>
        <w:t>учасникам</w:t>
      </w:r>
      <w:proofErr w:type="spellEnd"/>
      <w:r w:rsidR="000051D7" w:rsidRPr="00A57D75">
        <w:rPr>
          <w:sz w:val="26"/>
          <w:szCs w:val="26"/>
          <w:lang w:val="ru-RU"/>
        </w:rPr>
        <w:t xml:space="preserve"> </w:t>
      </w:r>
      <w:proofErr w:type="spellStart"/>
      <w:r w:rsidR="000051D7" w:rsidRPr="00A57D75">
        <w:rPr>
          <w:sz w:val="26"/>
          <w:szCs w:val="26"/>
          <w:lang w:val="ru-RU"/>
        </w:rPr>
        <w:t>антитерористичної</w:t>
      </w:r>
      <w:proofErr w:type="spellEnd"/>
      <w:r w:rsidR="000051D7" w:rsidRPr="00A57D75">
        <w:rPr>
          <w:sz w:val="26"/>
          <w:szCs w:val="26"/>
          <w:lang w:val="ru-RU"/>
        </w:rPr>
        <w:t xml:space="preserve"> </w:t>
      </w:r>
      <w:proofErr w:type="spellStart"/>
      <w:r w:rsidR="000051D7" w:rsidRPr="00A57D75">
        <w:rPr>
          <w:sz w:val="26"/>
          <w:szCs w:val="26"/>
          <w:lang w:val="ru-RU"/>
        </w:rPr>
        <w:t>операції</w:t>
      </w:r>
      <w:proofErr w:type="spellEnd"/>
      <w:r w:rsidR="00827C73" w:rsidRPr="00A57D75">
        <w:rPr>
          <w:sz w:val="26"/>
          <w:szCs w:val="26"/>
          <w:lang w:val="ru-RU"/>
        </w:rPr>
        <w:t xml:space="preserve"> </w:t>
      </w:r>
      <w:r w:rsidR="000051D7" w:rsidRPr="00A57D75">
        <w:rPr>
          <w:sz w:val="26"/>
          <w:szCs w:val="26"/>
          <w:lang w:val="ru-RU"/>
        </w:rPr>
        <w:t xml:space="preserve">в </w:t>
      </w:r>
      <w:proofErr w:type="spellStart"/>
      <w:r w:rsidR="000051D7" w:rsidRPr="00A57D75">
        <w:rPr>
          <w:sz w:val="26"/>
          <w:szCs w:val="26"/>
          <w:lang w:val="ru-RU"/>
        </w:rPr>
        <w:t>східних</w:t>
      </w:r>
      <w:proofErr w:type="spellEnd"/>
      <w:r w:rsidR="000051D7" w:rsidRPr="00A57D75">
        <w:rPr>
          <w:sz w:val="26"/>
          <w:szCs w:val="26"/>
          <w:lang w:val="ru-RU"/>
        </w:rPr>
        <w:t xml:space="preserve"> областях України</w:t>
      </w:r>
      <w:r w:rsidR="000051D7" w:rsidRPr="00A57D75">
        <w:rPr>
          <w:sz w:val="26"/>
          <w:szCs w:val="26"/>
        </w:rPr>
        <w:t>, яка розташована</w:t>
      </w:r>
      <w:r w:rsidR="00131175">
        <w:rPr>
          <w:sz w:val="26"/>
          <w:szCs w:val="26"/>
        </w:rPr>
        <w:t xml:space="preserve">                    </w:t>
      </w:r>
      <w:r w:rsidR="00A57D75">
        <w:rPr>
          <w:sz w:val="26"/>
          <w:szCs w:val="26"/>
        </w:rPr>
        <w:t xml:space="preserve"> </w:t>
      </w:r>
      <w:r w:rsidR="000051D7" w:rsidRPr="00A57D75">
        <w:rPr>
          <w:sz w:val="26"/>
          <w:szCs w:val="26"/>
        </w:rPr>
        <w:t>за адресою</w:t>
      </w:r>
      <w:r w:rsidR="00131175">
        <w:rPr>
          <w:sz w:val="26"/>
          <w:szCs w:val="26"/>
        </w:rPr>
        <w:t xml:space="preserve"> </w:t>
      </w:r>
      <w:r w:rsidR="000051D7" w:rsidRPr="00A57D75">
        <w:rPr>
          <w:sz w:val="26"/>
          <w:szCs w:val="26"/>
        </w:rPr>
        <w:t>вул. Лозуватська,</w:t>
      </w:r>
      <w:r w:rsidR="00827C73" w:rsidRPr="00A57D75">
        <w:rPr>
          <w:sz w:val="26"/>
          <w:szCs w:val="26"/>
        </w:rPr>
        <w:t xml:space="preserve"> </w:t>
      </w:r>
      <w:r w:rsidR="000051D7" w:rsidRPr="00A57D75">
        <w:rPr>
          <w:sz w:val="26"/>
          <w:szCs w:val="26"/>
        </w:rPr>
        <w:t>м. Шпола, Шполянського району, Черкаської області.</w:t>
      </w:r>
    </w:p>
    <w:p w:rsidR="000051D7" w:rsidRPr="00A57D75" w:rsidRDefault="000051D7" w:rsidP="000051D7">
      <w:pPr>
        <w:ind w:left="284" w:hanging="284"/>
        <w:jc w:val="both"/>
        <w:rPr>
          <w:sz w:val="26"/>
          <w:szCs w:val="26"/>
        </w:rPr>
      </w:pPr>
      <w:r w:rsidRPr="00A57D75">
        <w:rPr>
          <w:sz w:val="26"/>
          <w:szCs w:val="26"/>
        </w:rPr>
        <w:t xml:space="preserve">3.  Комісії з конкурсного відбору виконавця робіт із землеустрою, провести конкурсну процедуру з відбору розробника документації із землеустрою, </w:t>
      </w:r>
      <w:r w:rsidR="00A57D75">
        <w:rPr>
          <w:sz w:val="26"/>
          <w:szCs w:val="26"/>
        </w:rPr>
        <w:t xml:space="preserve">                  </w:t>
      </w:r>
      <w:r w:rsidRPr="00A57D75">
        <w:rPr>
          <w:sz w:val="26"/>
          <w:szCs w:val="26"/>
        </w:rPr>
        <w:t>який буде розробляти проект землеустрою щодо відведення земельної ділянки (далі -Комісія).</w:t>
      </w:r>
    </w:p>
    <w:p w:rsidR="000051D7" w:rsidRPr="00A57D75" w:rsidRDefault="000051D7" w:rsidP="000051D7">
      <w:pPr>
        <w:ind w:left="284" w:hanging="284"/>
        <w:jc w:val="both"/>
        <w:rPr>
          <w:sz w:val="26"/>
          <w:szCs w:val="26"/>
        </w:rPr>
      </w:pPr>
      <w:r w:rsidRPr="00A57D75">
        <w:rPr>
          <w:sz w:val="26"/>
          <w:szCs w:val="26"/>
        </w:rPr>
        <w:t xml:space="preserve">4.  </w:t>
      </w:r>
      <w:r w:rsidR="00564F05" w:rsidRPr="00564F05">
        <w:rPr>
          <w:sz w:val="26"/>
          <w:szCs w:val="26"/>
        </w:rPr>
        <w:t xml:space="preserve">Надати міському голові Кравченку С. В. та/або заступникам міського голови згідно до розподілу повноважень щодо права підпису договорів, </w:t>
      </w:r>
      <w:r w:rsidRPr="00A57D75">
        <w:rPr>
          <w:sz w:val="26"/>
          <w:szCs w:val="26"/>
        </w:rPr>
        <w:t>укладання договору з виконання робіт із землеустрою (розробником документації</w:t>
      </w:r>
      <w:r w:rsidR="00A57D75" w:rsidRPr="00A57D75">
        <w:rPr>
          <w:sz w:val="26"/>
          <w:szCs w:val="26"/>
        </w:rPr>
        <w:t xml:space="preserve"> </w:t>
      </w:r>
      <w:r w:rsidR="00564F05">
        <w:rPr>
          <w:sz w:val="26"/>
          <w:szCs w:val="26"/>
        </w:rPr>
        <w:t xml:space="preserve">                        </w:t>
      </w:r>
      <w:r w:rsidRPr="00A57D75">
        <w:rPr>
          <w:sz w:val="26"/>
          <w:szCs w:val="26"/>
        </w:rPr>
        <w:t xml:space="preserve">із землеустрою), який буде визначено </w:t>
      </w:r>
      <w:r w:rsidR="000964A3" w:rsidRPr="00A57D75">
        <w:rPr>
          <w:sz w:val="26"/>
          <w:szCs w:val="26"/>
        </w:rPr>
        <w:t>к</w:t>
      </w:r>
      <w:r w:rsidRPr="00A57D75">
        <w:rPr>
          <w:sz w:val="26"/>
          <w:szCs w:val="26"/>
        </w:rPr>
        <w:t>омісією, на проведення робіт</w:t>
      </w:r>
      <w:r w:rsidR="00A57D75" w:rsidRPr="00A57D75">
        <w:rPr>
          <w:sz w:val="26"/>
          <w:szCs w:val="26"/>
        </w:rPr>
        <w:t xml:space="preserve"> </w:t>
      </w:r>
      <w:r w:rsidR="00564F05">
        <w:rPr>
          <w:sz w:val="26"/>
          <w:szCs w:val="26"/>
        </w:rPr>
        <w:t xml:space="preserve">                             </w:t>
      </w:r>
      <w:r w:rsidRPr="00A57D75">
        <w:rPr>
          <w:sz w:val="26"/>
          <w:szCs w:val="26"/>
        </w:rPr>
        <w:t>із розроблення проекту землеустрою щодо відведення земельної ділянки, площею 0,0150 га.</w:t>
      </w:r>
    </w:p>
    <w:p w:rsidR="00AA2DAD" w:rsidRPr="00A57D75" w:rsidRDefault="009B64AB" w:rsidP="00DD7760">
      <w:pPr>
        <w:ind w:left="284" w:hanging="284"/>
        <w:jc w:val="both"/>
        <w:rPr>
          <w:sz w:val="26"/>
          <w:szCs w:val="26"/>
        </w:rPr>
      </w:pPr>
      <w:r w:rsidRPr="00A57D75">
        <w:rPr>
          <w:sz w:val="26"/>
          <w:szCs w:val="26"/>
        </w:rPr>
        <w:t>3</w:t>
      </w:r>
      <w:r w:rsidR="00AA2DAD" w:rsidRPr="00A57D75">
        <w:rPr>
          <w:sz w:val="26"/>
          <w:szCs w:val="26"/>
        </w:rPr>
        <w:t xml:space="preserve">. </w:t>
      </w:r>
      <w:r w:rsidR="00DD7760" w:rsidRPr="00A57D75">
        <w:rPr>
          <w:sz w:val="26"/>
          <w:szCs w:val="26"/>
        </w:rPr>
        <w:t xml:space="preserve"> </w:t>
      </w:r>
      <w:r w:rsidR="00AA2DAD" w:rsidRPr="00A57D75">
        <w:rPr>
          <w:sz w:val="26"/>
          <w:szCs w:val="26"/>
        </w:rPr>
        <w:t>Контроль за виконан</w:t>
      </w:r>
      <w:r w:rsidR="00EE1F2A" w:rsidRPr="00A57D75">
        <w:rPr>
          <w:sz w:val="26"/>
          <w:szCs w:val="26"/>
        </w:rPr>
        <w:t xml:space="preserve">ням даного рішення покласти на </w:t>
      </w:r>
      <w:r w:rsidR="00B1646E" w:rsidRPr="00A57D75">
        <w:rPr>
          <w:sz w:val="26"/>
          <w:szCs w:val="26"/>
        </w:rPr>
        <w:t>відділ</w:t>
      </w:r>
      <w:r w:rsidR="00AA2DAD" w:rsidRPr="00A57D75">
        <w:rPr>
          <w:sz w:val="26"/>
          <w:szCs w:val="26"/>
        </w:rPr>
        <w:t xml:space="preserve"> з питань земельних відносин </w:t>
      </w:r>
      <w:r w:rsidR="00B1646E" w:rsidRPr="00A57D75">
        <w:rPr>
          <w:sz w:val="26"/>
          <w:szCs w:val="26"/>
        </w:rPr>
        <w:t>міської ради</w:t>
      </w:r>
      <w:r w:rsidR="000B4931" w:rsidRPr="00A57D75">
        <w:rPr>
          <w:sz w:val="26"/>
          <w:szCs w:val="26"/>
        </w:rPr>
        <w:t xml:space="preserve"> </w:t>
      </w:r>
      <w:r w:rsidR="00B1646E" w:rsidRPr="00A57D75">
        <w:rPr>
          <w:sz w:val="26"/>
          <w:szCs w:val="26"/>
        </w:rPr>
        <w:t>(Римлянська І.К.</w:t>
      </w:r>
      <w:r w:rsidRPr="00A57D75">
        <w:rPr>
          <w:sz w:val="26"/>
          <w:szCs w:val="26"/>
        </w:rPr>
        <w:t>)</w:t>
      </w:r>
      <w:r w:rsidR="000B4931" w:rsidRPr="00A57D75">
        <w:rPr>
          <w:sz w:val="26"/>
          <w:szCs w:val="26"/>
        </w:rPr>
        <w:t xml:space="preserve"> </w:t>
      </w:r>
      <w:r w:rsidR="00AA2DAD" w:rsidRPr="00A57D75">
        <w:rPr>
          <w:sz w:val="26"/>
          <w:szCs w:val="26"/>
        </w:rPr>
        <w:t xml:space="preserve">та на постійну депутатську комісію </w:t>
      </w:r>
      <w:r w:rsidR="00A57D75">
        <w:rPr>
          <w:sz w:val="26"/>
          <w:szCs w:val="26"/>
        </w:rPr>
        <w:t xml:space="preserve">                   </w:t>
      </w:r>
      <w:r w:rsidR="00AA2DAD" w:rsidRPr="00A57D75">
        <w:rPr>
          <w:sz w:val="26"/>
          <w:szCs w:val="26"/>
        </w:rPr>
        <w:t>з питань екології, охорони до</w:t>
      </w:r>
      <w:r w:rsidRPr="00A57D75">
        <w:rPr>
          <w:sz w:val="26"/>
          <w:szCs w:val="26"/>
        </w:rPr>
        <w:t>вкілля</w:t>
      </w:r>
      <w:r w:rsidR="00AA2DAD" w:rsidRPr="00A57D75">
        <w:rPr>
          <w:sz w:val="26"/>
          <w:szCs w:val="26"/>
        </w:rPr>
        <w:t xml:space="preserve"> та</w:t>
      </w:r>
      <w:r w:rsidR="004E1640" w:rsidRPr="00A57D75">
        <w:rPr>
          <w:sz w:val="26"/>
          <w:szCs w:val="26"/>
        </w:rPr>
        <w:t xml:space="preserve"> регулювання земельних відносин</w:t>
      </w:r>
      <w:r w:rsidR="00AA2DAD" w:rsidRPr="00A57D75">
        <w:rPr>
          <w:sz w:val="26"/>
          <w:szCs w:val="26"/>
        </w:rPr>
        <w:t xml:space="preserve"> </w:t>
      </w:r>
      <w:r w:rsidR="00A57D75">
        <w:rPr>
          <w:sz w:val="26"/>
          <w:szCs w:val="26"/>
        </w:rPr>
        <w:t xml:space="preserve">                </w:t>
      </w:r>
      <w:r w:rsidR="00AA2DAD" w:rsidRPr="00A57D75">
        <w:rPr>
          <w:sz w:val="26"/>
          <w:szCs w:val="26"/>
        </w:rPr>
        <w:t>(Богач М.П.)</w:t>
      </w:r>
    </w:p>
    <w:p w:rsidR="0064674C" w:rsidRPr="00A57D75" w:rsidRDefault="0064674C" w:rsidP="00DD7760">
      <w:pPr>
        <w:ind w:left="284" w:hanging="284"/>
        <w:jc w:val="both"/>
        <w:rPr>
          <w:sz w:val="26"/>
          <w:szCs w:val="26"/>
        </w:rPr>
      </w:pPr>
    </w:p>
    <w:p w:rsidR="009B138E" w:rsidRPr="00A57D75" w:rsidRDefault="00AA2DAD" w:rsidP="00B1646E">
      <w:pPr>
        <w:jc w:val="both"/>
        <w:rPr>
          <w:sz w:val="26"/>
          <w:szCs w:val="26"/>
        </w:rPr>
      </w:pPr>
      <w:r w:rsidRPr="00A57D75">
        <w:rPr>
          <w:sz w:val="26"/>
          <w:szCs w:val="26"/>
        </w:rPr>
        <w:t xml:space="preserve">Міський голова                                 </w:t>
      </w:r>
      <w:r w:rsidR="00BB6F54" w:rsidRPr="00A57D75">
        <w:rPr>
          <w:sz w:val="26"/>
          <w:szCs w:val="26"/>
        </w:rPr>
        <w:t xml:space="preserve">                     </w:t>
      </w:r>
      <w:r w:rsidRPr="00A57D75">
        <w:rPr>
          <w:sz w:val="26"/>
          <w:szCs w:val="26"/>
        </w:rPr>
        <w:t xml:space="preserve">           </w:t>
      </w:r>
      <w:r w:rsidR="00A57D75">
        <w:rPr>
          <w:sz w:val="26"/>
          <w:szCs w:val="26"/>
        </w:rPr>
        <w:t xml:space="preserve">           </w:t>
      </w:r>
      <w:r w:rsidRPr="00A57D75">
        <w:rPr>
          <w:sz w:val="26"/>
          <w:szCs w:val="26"/>
        </w:rPr>
        <w:t xml:space="preserve">    </w:t>
      </w:r>
      <w:r w:rsidR="00DD7760" w:rsidRPr="00A57D75">
        <w:rPr>
          <w:sz w:val="26"/>
          <w:szCs w:val="26"/>
        </w:rPr>
        <w:t xml:space="preserve">           </w:t>
      </w:r>
      <w:r w:rsidRPr="00A57D75">
        <w:rPr>
          <w:sz w:val="26"/>
          <w:szCs w:val="26"/>
        </w:rPr>
        <w:t xml:space="preserve">   С. Кравченко</w:t>
      </w:r>
    </w:p>
    <w:p w:rsidR="000F5A86" w:rsidRDefault="000F5A86" w:rsidP="00AA2DAD">
      <w:pPr>
        <w:jc w:val="both"/>
        <w:rPr>
          <w:szCs w:val="26"/>
        </w:rPr>
      </w:pPr>
    </w:p>
    <w:p w:rsidR="000F5A86" w:rsidRDefault="001D6465" w:rsidP="00AA2DAD">
      <w:pPr>
        <w:jc w:val="both"/>
        <w:rPr>
          <w:szCs w:val="26"/>
        </w:rPr>
      </w:pPr>
      <w:r w:rsidRPr="00A57D75">
        <w:rPr>
          <w:szCs w:val="26"/>
        </w:rPr>
        <w:lastRenderedPageBreak/>
        <w:t>Підготувала:</w:t>
      </w:r>
      <w:r w:rsidR="000964A3" w:rsidRPr="00A57D75">
        <w:rPr>
          <w:szCs w:val="26"/>
        </w:rPr>
        <w:t xml:space="preserve"> </w:t>
      </w:r>
    </w:p>
    <w:p w:rsidR="001A1627" w:rsidRPr="00A57D75" w:rsidRDefault="001A1627" w:rsidP="00AA2DAD">
      <w:pPr>
        <w:jc w:val="both"/>
        <w:rPr>
          <w:szCs w:val="26"/>
        </w:rPr>
      </w:pPr>
      <w:r w:rsidRPr="00A57D75">
        <w:rPr>
          <w:szCs w:val="26"/>
        </w:rPr>
        <w:t xml:space="preserve">Мисечко А. </w:t>
      </w:r>
    </w:p>
    <w:sectPr w:rsidR="001A1627" w:rsidRPr="00A57D75" w:rsidSect="0064674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051D7"/>
    <w:rsid w:val="00070EB5"/>
    <w:rsid w:val="000964A3"/>
    <w:rsid w:val="000B4931"/>
    <w:rsid w:val="000E7BEC"/>
    <w:rsid w:val="000F5A86"/>
    <w:rsid w:val="00112584"/>
    <w:rsid w:val="00131175"/>
    <w:rsid w:val="001A1627"/>
    <w:rsid w:val="001D6465"/>
    <w:rsid w:val="002050AE"/>
    <w:rsid w:val="002267CE"/>
    <w:rsid w:val="00231900"/>
    <w:rsid w:val="00272CCB"/>
    <w:rsid w:val="00275CFD"/>
    <w:rsid w:val="002844CA"/>
    <w:rsid w:val="003222EA"/>
    <w:rsid w:val="00357DB4"/>
    <w:rsid w:val="003614A2"/>
    <w:rsid w:val="0047009C"/>
    <w:rsid w:val="00481D51"/>
    <w:rsid w:val="004E1640"/>
    <w:rsid w:val="0053643C"/>
    <w:rsid w:val="00564F05"/>
    <w:rsid w:val="0057263C"/>
    <w:rsid w:val="00597458"/>
    <w:rsid w:val="006039A3"/>
    <w:rsid w:val="0064674C"/>
    <w:rsid w:val="00646B09"/>
    <w:rsid w:val="00655EDD"/>
    <w:rsid w:val="006622CB"/>
    <w:rsid w:val="006E47F1"/>
    <w:rsid w:val="006F12F9"/>
    <w:rsid w:val="00701062"/>
    <w:rsid w:val="00763130"/>
    <w:rsid w:val="007A2CC4"/>
    <w:rsid w:val="007B6CC9"/>
    <w:rsid w:val="007D5221"/>
    <w:rsid w:val="007D59B6"/>
    <w:rsid w:val="00827C73"/>
    <w:rsid w:val="00873441"/>
    <w:rsid w:val="00886B5E"/>
    <w:rsid w:val="0088702E"/>
    <w:rsid w:val="008E7622"/>
    <w:rsid w:val="00916175"/>
    <w:rsid w:val="0091774C"/>
    <w:rsid w:val="00983B06"/>
    <w:rsid w:val="009B138E"/>
    <w:rsid w:val="009B64AB"/>
    <w:rsid w:val="00A50913"/>
    <w:rsid w:val="00A57D75"/>
    <w:rsid w:val="00A67EAB"/>
    <w:rsid w:val="00AA1D6B"/>
    <w:rsid w:val="00AA2DAD"/>
    <w:rsid w:val="00B1646E"/>
    <w:rsid w:val="00BA4FF2"/>
    <w:rsid w:val="00BB6F54"/>
    <w:rsid w:val="00C40C10"/>
    <w:rsid w:val="00DA2D3F"/>
    <w:rsid w:val="00DD04DA"/>
    <w:rsid w:val="00DD7760"/>
    <w:rsid w:val="00E96E14"/>
    <w:rsid w:val="00EE1F2A"/>
    <w:rsid w:val="00F5493F"/>
    <w:rsid w:val="00F84376"/>
    <w:rsid w:val="00F85478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AA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AA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Zemlya3</cp:lastModifiedBy>
  <cp:revision>64</cp:revision>
  <cp:lastPrinted>2018-12-27T09:58:00Z</cp:lastPrinted>
  <dcterms:created xsi:type="dcterms:W3CDTF">2017-11-20T09:52:00Z</dcterms:created>
  <dcterms:modified xsi:type="dcterms:W3CDTF">2018-12-28T07:55:00Z</dcterms:modified>
</cp:coreProperties>
</file>