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793"/>
      </w:tblGrid>
      <w:tr w:rsidR="00DC002B" w:rsidRPr="00A6760A" w:rsidTr="000D4209">
        <w:tc>
          <w:tcPr>
            <w:tcW w:w="5495" w:type="dxa"/>
          </w:tcPr>
          <w:p w:rsidR="00DC002B" w:rsidRPr="00A6760A" w:rsidRDefault="00DC002B" w:rsidP="005814DE">
            <w:pPr>
              <w:jc w:val="center"/>
              <w:rPr>
                <w:sz w:val="28"/>
                <w:szCs w:val="28"/>
              </w:rPr>
            </w:pPr>
          </w:p>
        </w:tc>
        <w:tc>
          <w:tcPr>
            <w:tcW w:w="283" w:type="dxa"/>
          </w:tcPr>
          <w:p w:rsidR="00DC002B" w:rsidRPr="00A6760A" w:rsidRDefault="00DC002B" w:rsidP="005814DE">
            <w:pPr>
              <w:jc w:val="center"/>
              <w:rPr>
                <w:sz w:val="28"/>
                <w:szCs w:val="28"/>
              </w:rPr>
            </w:pPr>
          </w:p>
        </w:tc>
        <w:tc>
          <w:tcPr>
            <w:tcW w:w="3793" w:type="dxa"/>
          </w:tcPr>
          <w:p w:rsidR="006B6299" w:rsidRPr="006B6299" w:rsidRDefault="006B6299" w:rsidP="006B6299">
            <w:pPr>
              <w:rPr>
                <w:lang w:val="uk-UA"/>
              </w:rPr>
            </w:pPr>
            <w:proofErr w:type="spellStart"/>
            <w:r w:rsidRPr="00695D38">
              <w:t>Додаток</w:t>
            </w:r>
            <w:proofErr w:type="spellEnd"/>
            <w:r w:rsidRPr="00695D38">
              <w:t xml:space="preserve"> 1</w:t>
            </w:r>
            <w:r>
              <w:t>.</w:t>
            </w:r>
            <w:r>
              <w:rPr>
                <w:lang w:val="uk-UA"/>
              </w:rPr>
              <w:t>4</w:t>
            </w:r>
          </w:p>
          <w:p w:rsidR="006B6299" w:rsidRDefault="006B6299" w:rsidP="006B6299">
            <w:r>
              <w:t xml:space="preserve">до </w:t>
            </w:r>
            <w:proofErr w:type="spellStart"/>
            <w:proofErr w:type="gramStart"/>
            <w:r>
              <w:t>р</w:t>
            </w:r>
            <w:proofErr w:type="gramEnd"/>
            <w:r>
              <w:t>ішення</w:t>
            </w:r>
            <w:proofErr w:type="spellEnd"/>
            <w:r>
              <w:t xml:space="preserve"> </w:t>
            </w:r>
            <w:proofErr w:type="spellStart"/>
            <w:r>
              <w:t>виконавчого</w:t>
            </w:r>
            <w:proofErr w:type="spellEnd"/>
            <w:r>
              <w:t xml:space="preserve"> </w:t>
            </w:r>
            <w:proofErr w:type="spellStart"/>
            <w:r>
              <w:t>комітету</w:t>
            </w:r>
            <w:proofErr w:type="spellEnd"/>
            <w:r w:rsidRPr="00695D38">
              <w:t xml:space="preserve">  </w:t>
            </w:r>
          </w:p>
          <w:p w:rsidR="00DC002B" w:rsidRPr="00355777" w:rsidRDefault="00355777" w:rsidP="006B6299">
            <w:pPr>
              <w:rPr>
                <w:sz w:val="28"/>
                <w:szCs w:val="28"/>
                <w:lang w:val="uk-UA"/>
              </w:rPr>
            </w:pPr>
            <w:proofErr w:type="spellStart"/>
            <w:r>
              <w:t>від</w:t>
            </w:r>
            <w:proofErr w:type="spellEnd"/>
            <w:r>
              <w:t xml:space="preserve">  </w:t>
            </w:r>
            <w:r>
              <w:rPr>
                <w:lang w:val="uk-UA"/>
              </w:rPr>
              <w:t>26.04.</w:t>
            </w:r>
            <w:r w:rsidR="006B6299" w:rsidRPr="00695D38">
              <w:t>2019 №</w:t>
            </w:r>
            <w:r>
              <w:rPr>
                <w:lang w:val="uk-UA"/>
              </w:rPr>
              <w:t xml:space="preserve"> 176</w:t>
            </w:r>
          </w:p>
        </w:tc>
      </w:tr>
    </w:tbl>
    <w:p w:rsidR="00DC002B" w:rsidRPr="00A6760A" w:rsidRDefault="00DC002B" w:rsidP="00DC002B">
      <w:pPr>
        <w:spacing w:before="60" w:after="60"/>
        <w:ind w:firstLine="567"/>
        <w:jc w:val="center"/>
        <w:rPr>
          <w:b/>
          <w:caps/>
          <w:color w:val="FF0000"/>
          <w:sz w:val="28"/>
          <w:szCs w:val="28"/>
        </w:rPr>
      </w:pPr>
    </w:p>
    <w:p w:rsidR="00DC002B" w:rsidRPr="006B6299" w:rsidRDefault="000F041F" w:rsidP="00DC002B">
      <w:pPr>
        <w:spacing w:before="60" w:after="60"/>
        <w:ind w:firstLine="567"/>
        <w:jc w:val="center"/>
        <w:rPr>
          <w:b/>
          <w:caps/>
        </w:rPr>
      </w:pPr>
      <w:r>
        <w:rPr>
          <w:b/>
          <w:caps/>
          <w:lang w:val="uk-UA"/>
        </w:rPr>
        <w:t xml:space="preserve">01-04 </w:t>
      </w:r>
      <w:bookmarkStart w:id="0" w:name="_GoBack"/>
      <w:bookmarkEnd w:id="0"/>
      <w:r w:rsidR="00DC002B" w:rsidRPr="006B6299">
        <w:rPr>
          <w:b/>
          <w:caps/>
        </w:rPr>
        <w:t>інформаційнА карткА</w:t>
      </w:r>
    </w:p>
    <w:p w:rsidR="00DC002B" w:rsidRPr="00990C23" w:rsidRDefault="00DC002B" w:rsidP="00990C23">
      <w:pPr>
        <w:spacing w:before="60" w:after="60"/>
        <w:ind w:firstLine="567"/>
        <w:jc w:val="center"/>
        <w:rPr>
          <w:b/>
          <w:caps/>
          <w:lang w:val="uk-UA"/>
        </w:rPr>
      </w:pPr>
      <w:proofErr w:type="gramStart"/>
      <w:r w:rsidRPr="006B6299">
        <w:rPr>
          <w:b/>
          <w:caps/>
        </w:rPr>
        <w:t>адм</w:t>
      </w:r>
      <w:proofErr w:type="gramEnd"/>
      <w:r w:rsidRPr="006B6299">
        <w:rPr>
          <w:b/>
          <w:caps/>
        </w:rPr>
        <w:t>іністративної послуги</w:t>
      </w:r>
    </w:p>
    <w:p w:rsidR="00DC002B" w:rsidRPr="006B6299" w:rsidRDefault="00DC002B" w:rsidP="00DC002B">
      <w:pPr>
        <w:spacing w:before="60" w:after="60" w:line="480" w:lineRule="auto"/>
        <w:ind w:firstLine="567"/>
        <w:jc w:val="center"/>
        <w:rPr>
          <w:b/>
          <w:u w:val="single"/>
        </w:rPr>
      </w:pPr>
      <w:r w:rsidRPr="006B6299">
        <w:rPr>
          <w:b/>
          <w:u w:val="single"/>
        </w:rPr>
        <w:t>«</w:t>
      </w:r>
      <w:r w:rsidRPr="006B6299">
        <w:rPr>
          <w:b/>
          <w:u w:val="single"/>
          <w:lang w:val="uk-UA"/>
        </w:rPr>
        <w:t xml:space="preserve">Реєстрація </w:t>
      </w:r>
      <w:r w:rsidRPr="006B6299">
        <w:rPr>
          <w:b/>
          <w:u w:val="single"/>
        </w:rPr>
        <w:t xml:space="preserve"> </w:t>
      </w:r>
      <w:proofErr w:type="spellStart"/>
      <w:r w:rsidRPr="006B6299">
        <w:rPr>
          <w:b/>
          <w:u w:val="single"/>
        </w:rPr>
        <w:t>місця</w:t>
      </w:r>
      <w:proofErr w:type="spellEnd"/>
      <w:r w:rsidRPr="006B6299">
        <w:rPr>
          <w:b/>
          <w:u w:val="single"/>
        </w:rPr>
        <w:t xml:space="preserve"> п</w:t>
      </w:r>
      <w:proofErr w:type="spellStart"/>
      <w:r w:rsidRPr="006B6299">
        <w:rPr>
          <w:b/>
          <w:u w:val="single"/>
          <w:lang w:val="uk-UA"/>
        </w:rPr>
        <w:t>еребу</w:t>
      </w:r>
      <w:proofErr w:type="spellEnd"/>
      <w:r w:rsidRPr="006B6299">
        <w:rPr>
          <w:b/>
          <w:u w:val="single"/>
        </w:rPr>
        <w:t>ванн</w:t>
      </w:r>
      <w:r w:rsidRPr="006B6299">
        <w:rPr>
          <w:b/>
          <w:u w:val="single"/>
          <w:lang w:val="uk-UA"/>
        </w:rPr>
        <w:t>я</w:t>
      </w:r>
      <w:r w:rsidR="0010452D" w:rsidRPr="006B6299">
        <w:rPr>
          <w:b/>
          <w:u w:val="single"/>
          <w:lang w:val="uk-UA"/>
        </w:rPr>
        <w:t xml:space="preserve"> особи</w:t>
      </w:r>
      <w:r w:rsidRPr="006B6299">
        <w:rPr>
          <w:b/>
          <w:u w:val="single"/>
          <w:lang w:val="uk-UA"/>
        </w:rPr>
        <w:t>»</w:t>
      </w:r>
      <w:r w:rsidRPr="006B6299">
        <w:rPr>
          <w:b/>
          <w:u w:val="single"/>
        </w:rPr>
        <w:t xml:space="preserve"> </w:t>
      </w:r>
    </w:p>
    <w:p w:rsidR="00DC002B" w:rsidRPr="004851D9" w:rsidRDefault="004851D9" w:rsidP="00DC002B">
      <w:pPr>
        <w:spacing w:before="60" w:after="60"/>
        <w:ind w:firstLine="567"/>
        <w:jc w:val="center"/>
        <w:rPr>
          <w:b/>
          <w:u w:val="single"/>
          <w:lang w:val="uk-UA"/>
        </w:rPr>
      </w:pPr>
      <w:r w:rsidRPr="004851D9">
        <w:rPr>
          <w:b/>
          <w:u w:val="single"/>
          <w:lang w:val="uk-UA"/>
        </w:rPr>
        <w:t>Відділ «</w:t>
      </w:r>
      <w:r w:rsidR="00DC002B" w:rsidRPr="004851D9">
        <w:rPr>
          <w:b/>
          <w:u w:val="single"/>
        </w:rPr>
        <w:t xml:space="preserve">Центр </w:t>
      </w:r>
      <w:proofErr w:type="spellStart"/>
      <w:r w:rsidR="00DC002B" w:rsidRPr="004851D9">
        <w:rPr>
          <w:b/>
          <w:u w:val="single"/>
        </w:rPr>
        <w:t>надання</w:t>
      </w:r>
      <w:proofErr w:type="spellEnd"/>
      <w:r>
        <w:rPr>
          <w:b/>
          <w:u w:val="single"/>
        </w:rPr>
        <w:t xml:space="preserve"> </w:t>
      </w:r>
      <w:proofErr w:type="spellStart"/>
      <w:r>
        <w:rPr>
          <w:b/>
          <w:u w:val="single"/>
        </w:rPr>
        <w:t>адміністративних</w:t>
      </w:r>
      <w:proofErr w:type="spellEnd"/>
      <w:r>
        <w:rPr>
          <w:b/>
          <w:u w:val="single"/>
        </w:rPr>
        <w:t xml:space="preserve"> </w:t>
      </w:r>
      <w:proofErr w:type="spellStart"/>
      <w:r>
        <w:rPr>
          <w:b/>
          <w:u w:val="single"/>
        </w:rPr>
        <w:t>послуг</w:t>
      </w:r>
      <w:proofErr w:type="spellEnd"/>
      <w:r>
        <w:rPr>
          <w:b/>
          <w:u w:val="single"/>
          <w:lang w:val="uk-UA"/>
        </w:rPr>
        <w:t>»</w:t>
      </w:r>
    </w:p>
    <w:p w:rsidR="00DC002B" w:rsidRPr="004851D9" w:rsidRDefault="00DC002B" w:rsidP="004851D9">
      <w:pPr>
        <w:spacing w:before="60" w:after="60"/>
        <w:ind w:firstLine="567"/>
        <w:jc w:val="center"/>
        <w:rPr>
          <w:b/>
          <w:u w:val="single"/>
          <w:lang w:val="uk-UA"/>
        </w:rPr>
      </w:pPr>
      <w:proofErr w:type="spellStart"/>
      <w:r w:rsidRPr="004851D9">
        <w:rPr>
          <w:b/>
          <w:u w:val="single"/>
          <w:lang w:val="uk-UA"/>
        </w:rPr>
        <w:t>Шполянської</w:t>
      </w:r>
      <w:proofErr w:type="spellEnd"/>
      <w:r w:rsidRPr="004851D9">
        <w:rPr>
          <w:b/>
          <w:u w:val="single"/>
          <w:lang w:val="uk-UA"/>
        </w:rPr>
        <w:t xml:space="preserve"> міської ради об’єднаної територіальної громади</w:t>
      </w:r>
    </w:p>
    <w:p w:rsidR="00DC002B" w:rsidRPr="004851D9" w:rsidRDefault="00DC002B" w:rsidP="00DC002B">
      <w:pPr>
        <w:spacing w:before="60" w:after="60"/>
        <w:ind w:firstLine="567"/>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68"/>
        <w:gridCol w:w="2745"/>
        <w:gridCol w:w="2824"/>
      </w:tblGrid>
      <w:tr w:rsidR="00DC002B" w:rsidRPr="006B6299" w:rsidTr="005814DE">
        <w:trPr>
          <w:trHeight w:val="441"/>
        </w:trPr>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DC002B" w:rsidRPr="006B6299" w:rsidRDefault="00DC002B" w:rsidP="005814DE">
            <w:pPr>
              <w:spacing w:before="60" w:after="60" w:line="276" w:lineRule="auto"/>
              <w:ind w:firstLine="567"/>
              <w:jc w:val="center"/>
            </w:pPr>
            <w:proofErr w:type="spellStart"/>
            <w:r w:rsidRPr="006B6299">
              <w:rPr>
                <w:b/>
              </w:rPr>
              <w:t>Інформація</w:t>
            </w:r>
            <w:proofErr w:type="spellEnd"/>
            <w:r w:rsidRPr="006B6299">
              <w:rPr>
                <w:b/>
              </w:rPr>
              <w:t xml:space="preserve"> про центр </w:t>
            </w:r>
            <w:proofErr w:type="spellStart"/>
            <w:r w:rsidRPr="006B6299">
              <w:rPr>
                <w:b/>
              </w:rPr>
              <w:t>надання</w:t>
            </w:r>
            <w:proofErr w:type="spellEnd"/>
            <w:r w:rsidRPr="006B6299">
              <w:rPr>
                <w:b/>
              </w:rPr>
              <w:t xml:space="preserve"> </w:t>
            </w:r>
            <w:proofErr w:type="spellStart"/>
            <w:proofErr w:type="gramStart"/>
            <w:r w:rsidRPr="006B6299">
              <w:rPr>
                <w:b/>
              </w:rPr>
              <w:t>адм</w:t>
            </w:r>
            <w:proofErr w:type="gramEnd"/>
            <w:r w:rsidRPr="006B6299">
              <w:rPr>
                <w:b/>
              </w:rPr>
              <w:t>іністративної</w:t>
            </w:r>
            <w:proofErr w:type="spellEnd"/>
            <w:r w:rsidRPr="006B6299">
              <w:rPr>
                <w:b/>
              </w:rPr>
              <w:t xml:space="preserve"> </w:t>
            </w:r>
            <w:proofErr w:type="spellStart"/>
            <w:r w:rsidRPr="006B6299">
              <w:rPr>
                <w:b/>
              </w:rPr>
              <w:t>послуги</w:t>
            </w:r>
            <w:proofErr w:type="spellEnd"/>
          </w:p>
        </w:tc>
      </w:tr>
      <w:tr w:rsidR="00990C23" w:rsidRPr="006B6299" w:rsidTr="00247A1D">
        <w:tc>
          <w:tcPr>
            <w:tcW w:w="534" w:type="dxa"/>
            <w:tcBorders>
              <w:top w:val="single" w:sz="4" w:space="0" w:color="auto"/>
              <w:left w:val="single" w:sz="4" w:space="0" w:color="auto"/>
              <w:bottom w:val="single" w:sz="4" w:space="0" w:color="auto"/>
              <w:right w:val="single" w:sz="4" w:space="0" w:color="auto"/>
            </w:tcBorders>
            <w:hideMark/>
          </w:tcPr>
          <w:p w:rsidR="00990C23" w:rsidRPr="006B6299" w:rsidRDefault="00990C23" w:rsidP="005814DE">
            <w:pPr>
              <w:spacing w:before="60" w:after="60" w:line="276" w:lineRule="auto"/>
              <w:rPr>
                <w:b/>
              </w:rPr>
            </w:pPr>
            <w:r w:rsidRPr="006B6299">
              <w:rPr>
                <w:b/>
              </w:rPr>
              <w:t>1.</w:t>
            </w:r>
          </w:p>
        </w:tc>
        <w:tc>
          <w:tcPr>
            <w:tcW w:w="3468" w:type="dxa"/>
            <w:tcBorders>
              <w:top w:val="single" w:sz="4" w:space="0" w:color="auto"/>
              <w:left w:val="single" w:sz="4" w:space="0" w:color="auto"/>
              <w:bottom w:val="single" w:sz="4" w:space="0" w:color="auto"/>
              <w:right w:val="single" w:sz="4" w:space="0" w:color="auto"/>
            </w:tcBorders>
            <w:hideMark/>
          </w:tcPr>
          <w:p w:rsidR="00990C23" w:rsidRPr="006B6299" w:rsidRDefault="00990C23" w:rsidP="00990C23">
            <w:pPr>
              <w:spacing w:before="60" w:after="60" w:line="276" w:lineRule="auto"/>
              <w:jc w:val="both"/>
            </w:pPr>
            <w:proofErr w:type="spellStart"/>
            <w:r w:rsidRPr="006B6299">
              <w:t>Місцезнаходження</w:t>
            </w:r>
            <w:proofErr w:type="spellEnd"/>
            <w:r w:rsidRPr="006B6299">
              <w:t xml:space="preserve"> центру </w:t>
            </w:r>
            <w:proofErr w:type="spellStart"/>
            <w:r w:rsidRPr="006B6299">
              <w:t>надання</w:t>
            </w:r>
            <w:proofErr w:type="spellEnd"/>
            <w:r w:rsidRPr="006B6299">
              <w:t xml:space="preserve"> </w:t>
            </w:r>
            <w:proofErr w:type="spellStart"/>
            <w:proofErr w:type="gramStart"/>
            <w:r w:rsidRPr="006B6299">
              <w:t>адм</w:t>
            </w:r>
            <w:proofErr w:type="gramEnd"/>
            <w:r w:rsidRPr="006B6299">
              <w:t>іністративної</w:t>
            </w:r>
            <w:proofErr w:type="spellEnd"/>
            <w:r w:rsidRPr="006B6299">
              <w:t xml:space="preserve"> </w:t>
            </w:r>
            <w:proofErr w:type="spellStart"/>
            <w:r w:rsidRPr="006B6299">
              <w:t>послуги</w:t>
            </w:r>
            <w:proofErr w:type="spellEnd"/>
          </w:p>
        </w:tc>
        <w:tc>
          <w:tcPr>
            <w:tcW w:w="2745" w:type="dxa"/>
            <w:tcBorders>
              <w:top w:val="single" w:sz="4" w:space="0" w:color="auto"/>
              <w:left w:val="single" w:sz="4" w:space="0" w:color="auto"/>
              <w:bottom w:val="single" w:sz="4" w:space="0" w:color="auto"/>
              <w:right w:val="single" w:sz="4" w:space="0" w:color="auto"/>
            </w:tcBorders>
            <w:hideMark/>
          </w:tcPr>
          <w:p w:rsidR="00990C23" w:rsidRDefault="00990C23" w:rsidP="00990C23">
            <w:pPr>
              <w:jc w:val="both"/>
            </w:pPr>
            <w:proofErr w:type="spellStart"/>
            <w:r>
              <w:t>Відділ</w:t>
            </w:r>
            <w:proofErr w:type="spellEnd"/>
            <w:r>
              <w:t xml:space="preserve"> ЦНАП</w:t>
            </w:r>
          </w:p>
          <w:p w:rsidR="00990C23" w:rsidRDefault="00990C23" w:rsidP="00990C23">
            <w:pPr>
              <w:jc w:val="both"/>
            </w:pPr>
          </w:p>
          <w:p w:rsidR="00990C23" w:rsidRDefault="00990C23" w:rsidP="00990C23">
            <w:pPr>
              <w:jc w:val="both"/>
            </w:pPr>
            <w:proofErr w:type="spellStart"/>
            <w:r w:rsidRPr="00DD5394">
              <w:t>Черкаська</w:t>
            </w:r>
            <w:proofErr w:type="spellEnd"/>
            <w:r w:rsidRPr="00DD5394">
              <w:t xml:space="preserve"> область, </w:t>
            </w:r>
          </w:p>
          <w:p w:rsidR="00990C23" w:rsidRDefault="00990C23" w:rsidP="00990C23">
            <w:pPr>
              <w:jc w:val="both"/>
            </w:pPr>
            <w:r w:rsidRPr="00DD5394">
              <w:t xml:space="preserve">м. Шпола, </w:t>
            </w:r>
          </w:p>
          <w:p w:rsidR="00990C23" w:rsidRPr="00DD5394" w:rsidRDefault="00990C23" w:rsidP="00990C23">
            <w:pPr>
              <w:jc w:val="both"/>
              <w:rPr>
                <w:i/>
                <w:lang w:eastAsia="uk-UA"/>
              </w:rPr>
            </w:pPr>
            <w:r w:rsidRPr="00DD5394">
              <w:t>вул</w:t>
            </w:r>
            <w:proofErr w:type="gramStart"/>
            <w:r w:rsidRPr="00DD5394">
              <w:t>.Л</w:t>
            </w:r>
            <w:proofErr w:type="gramEnd"/>
            <w:r w:rsidRPr="00DD5394">
              <w:t>озуватська,59</w:t>
            </w:r>
          </w:p>
        </w:tc>
        <w:tc>
          <w:tcPr>
            <w:tcW w:w="2824" w:type="dxa"/>
            <w:tcBorders>
              <w:top w:val="single" w:sz="4" w:space="0" w:color="auto"/>
              <w:left w:val="single" w:sz="4" w:space="0" w:color="auto"/>
              <w:bottom w:val="single" w:sz="4" w:space="0" w:color="auto"/>
              <w:right w:val="single" w:sz="4" w:space="0" w:color="auto"/>
            </w:tcBorders>
          </w:tcPr>
          <w:p w:rsidR="00990C23" w:rsidRDefault="00990C23" w:rsidP="00990C23">
            <w:pPr>
              <w:jc w:val="both"/>
              <w:rPr>
                <w:lang w:eastAsia="uk-UA"/>
              </w:rPr>
            </w:pPr>
            <w:proofErr w:type="spellStart"/>
            <w:r>
              <w:rPr>
                <w:lang w:eastAsia="uk-UA"/>
              </w:rPr>
              <w:t>Віддалені</w:t>
            </w:r>
            <w:proofErr w:type="spellEnd"/>
            <w:r>
              <w:rPr>
                <w:lang w:eastAsia="uk-UA"/>
              </w:rPr>
              <w:t xml:space="preserve"> </w:t>
            </w:r>
            <w:proofErr w:type="spellStart"/>
            <w:r>
              <w:rPr>
                <w:lang w:eastAsia="uk-UA"/>
              </w:rPr>
              <w:t>робочі</w:t>
            </w:r>
            <w:proofErr w:type="spellEnd"/>
            <w:r>
              <w:rPr>
                <w:lang w:eastAsia="uk-UA"/>
              </w:rPr>
              <w:t xml:space="preserve"> </w:t>
            </w:r>
            <w:proofErr w:type="spellStart"/>
            <w:r>
              <w:rPr>
                <w:lang w:eastAsia="uk-UA"/>
              </w:rPr>
              <w:t>місця</w:t>
            </w:r>
            <w:proofErr w:type="spellEnd"/>
            <w:r>
              <w:rPr>
                <w:lang w:eastAsia="uk-UA"/>
              </w:rPr>
              <w:t xml:space="preserve"> </w:t>
            </w:r>
            <w:proofErr w:type="spellStart"/>
            <w:r>
              <w:rPr>
                <w:lang w:eastAsia="uk-UA"/>
              </w:rPr>
              <w:t>відділу</w:t>
            </w:r>
            <w:proofErr w:type="spellEnd"/>
            <w:r>
              <w:rPr>
                <w:lang w:eastAsia="uk-UA"/>
              </w:rPr>
              <w:t xml:space="preserve"> ЦНАП</w:t>
            </w:r>
          </w:p>
          <w:p w:rsidR="00990C23" w:rsidRDefault="00990C23" w:rsidP="00990C23">
            <w:pPr>
              <w:jc w:val="both"/>
              <w:rPr>
                <w:lang w:eastAsia="uk-UA"/>
              </w:rPr>
            </w:pPr>
          </w:p>
          <w:p w:rsidR="00990C23" w:rsidRPr="00B05BB4" w:rsidRDefault="00990C23" w:rsidP="00990C23">
            <w:pPr>
              <w:jc w:val="both"/>
              <w:rPr>
                <w:lang w:eastAsia="uk-UA"/>
              </w:rPr>
            </w:pPr>
            <w:r>
              <w:rPr>
                <w:lang w:eastAsia="uk-UA"/>
              </w:rPr>
              <w:t>-</w:t>
            </w:r>
            <w:proofErr w:type="spellStart"/>
            <w:r w:rsidRPr="00B05BB4">
              <w:rPr>
                <w:lang w:eastAsia="uk-UA"/>
              </w:rPr>
              <w:t>Черкаська</w:t>
            </w:r>
            <w:proofErr w:type="spellEnd"/>
            <w:r w:rsidRPr="00B05BB4">
              <w:rPr>
                <w:lang w:eastAsia="uk-UA"/>
              </w:rPr>
              <w:t xml:space="preserve"> обл.</w:t>
            </w:r>
          </w:p>
          <w:p w:rsidR="00990C23" w:rsidRDefault="00990C23" w:rsidP="00990C23">
            <w:pPr>
              <w:jc w:val="both"/>
              <w:rPr>
                <w:lang w:eastAsia="uk-UA"/>
              </w:rPr>
            </w:pPr>
            <w:proofErr w:type="spellStart"/>
            <w:r w:rsidRPr="00B05BB4">
              <w:rPr>
                <w:lang w:eastAsia="uk-UA"/>
              </w:rPr>
              <w:t>Шполянський</w:t>
            </w:r>
            <w:proofErr w:type="spellEnd"/>
            <w:r w:rsidRPr="00B05BB4">
              <w:rPr>
                <w:lang w:eastAsia="uk-UA"/>
              </w:rPr>
              <w:t xml:space="preserve"> район </w:t>
            </w:r>
          </w:p>
          <w:p w:rsidR="00990C23" w:rsidRDefault="00990C23" w:rsidP="00990C23">
            <w:pPr>
              <w:jc w:val="both"/>
              <w:rPr>
                <w:lang w:eastAsia="uk-UA"/>
              </w:rPr>
            </w:pPr>
            <w:proofErr w:type="spellStart"/>
            <w:r w:rsidRPr="00B05BB4">
              <w:rPr>
                <w:lang w:eastAsia="uk-UA"/>
              </w:rPr>
              <w:t>с</w:t>
            </w:r>
            <w:proofErr w:type="gramStart"/>
            <w:r w:rsidRPr="00B05BB4">
              <w:rPr>
                <w:lang w:eastAsia="uk-UA"/>
              </w:rPr>
              <w:t>.К</w:t>
            </w:r>
            <w:proofErr w:type="gramEnd"/>
            <w:r w:rsidRPr="00B05BB4">
              <w:rPr>
                <w:lang w:eastAsia="uk-UA"/>
              </w:rPr>
              <w:t>римки</w:t>
            </w:r>
            <w:proofErr w:type="spellEnd"/>
            <w:r>
              <w:rPr>
                <w:lang w:eastAsia="uk-UA"/>
              </w:rPr>
              <w:t xml:space="preserve">  вул.Центральна,50;</w:t>
            </w:r>
          </w:p>
          <w:p w:rsidR="00990C23" w:rsidRDefault="00990C23" w:rsidP="00990C23">
            <w:pPr>
              <w:jc w:val="both"/>
              <w:rPr>
                <w:lang w:eastAsia="uk-UA"/>
              </w:rPr>
            </w:pPr>
          </w:p>
          <w:p w:rsidR="00990C23" w:rsidRPr="00B05BB4" w:rsidRDefault="00990C23" w:rsidP="00990C23">
            <w:pPr>
              <w:jc w:val="both"/>
              <w:rPr>
                <w:lang w:eastAsia="uk-UA"/>
              </w:rPr>
            </w:pPr>
            <w:r>
              <w:rPr>
                <w:lang w:eastAsia="uk-UA"/>
              </w:rPr>
              <w:t>-</w:t>
            </w:r>
            <w:proofErr w:type="spellStart"/>
            <w:r w:rsidRPr="00B05BB4">
              <w:rPr>
                <w:lang w:eastAsia="uk-UA"/>
              </w:rPr>
              <w:t>Черкаська</w:t>
            </w:r>
            <w:proofErr w:type="spellEnd"/>
            <w:r w:rsidRPr="00B05BB4">
              <w:rPr>
                <w:lang w:eastAsia="uk-UA"/>
              </w:rPr>
              <w:t xml:space="preserve"> обл.</w:t>
            </w:r>
          </w:p>
          <w:p w:rsidR="00990C23" w:rsidRDefault="00990C23" w:rsidP="00990C23">
            <w:pPr>
              <w:jc w:val="both"/>
              <w:rPr>
                <w:lang w:eastAsia="uk-UA"/>
              </w:rPr>
            </w:pPr>
            <w:proofErr w:type="spellStart"/>
            <w:r w:rsidRPr="00B05BB4">
              <w:rPr>
                <w:lang w:eastAsia="uk-UA"/>
              </w:rPr>
              <w:t>Шполянський</w:t>
            </w:r>
            <w:proofErr w:type="spellEnd"/>
            <w:r w:rsidRPr="00B05BB4">
              <w:rPr>
                <w:lang w:eastAsia="uk-UA"/>
              </w:rPr>
              <w:t xml:space="preserve"> район </w:t>
            </w:r>
          </w:p>
          <w:p w:rsidR="00990C23" w:rsidRDefault="00990C23" w:rsidP="00990C23">
            <w:pPr>
              <w:jc w:val="both"/>
              <w:rPr>
                <w:lang w:eastAsia="uk-UA"/>
              </w:rPr>
            </w:pPr>
            <w:proofErr w:type="spellStart"/>
            <w:r>
              <w:rPr>
                <w:lang w:eastAsia="uk-UA"/>
              </w:rPr>
              <w:t>с</w:t>
            </w:r>
            <w:proofErr w:type="gramStart"/>
            <w:r>
              <w:rPr>
                <w:lang w:eastAsia="uk-UA"/>
              </w:rPr>
              <w:t>.С</w:t>
            </w:r>
            <w:proofErr w:type="gramEnd"/>
            <w:r>
              <w:rPr>
                <w:lang w:eastAsia="uk-UA"/>
              </w:rPr>
              <w:t>котареве</w:t>
            </w:r>
            <w:proofErr w:type="spellEnd"/>
            <w:r>
              <w:rPr>
                <w:lang w:eastAsia="uk-UA"/>
              </w:rPr>
              <w:t xml:space="preserve">  вул.Шевченка,2;</w:t>
            </w:r>
          </w:p>
          <w:p w:rsidR="00990C23" w:rsidRDefault="00990C23" w:rsidP="00990C23">
            <w:pPr>
              <w:jc w:val="both"/>
              <w:rPr>
                <w:lang w:eastAsia="uk-UA"/>
              </w:rPr>
            </w:pPr>
          </w:p>
          <w:p w:rsidR="00990C23" w:rsidRPr="00B05BB4" w:rsidRDefault="00990C23" w:rsidP="00990C23">
            <w:pPr>
              <w:jc w:val="both"/>
              <w:rPr>
                <w:lang w:eastAsia="uk-UA"/>
              </w:rPr>
            </w:pPr>
            <w:r>
              <w:rPr>
                <w:lang w:eastAsia="uk-UA"/>
              </w:rPr>
              <w:t>-</w:t>
            </w:r>
            <w:r w:rsidRPr="00B05BB4">
              <w:rPr>
                <w:lang w:eastAsia="uk-UA"/>
              </w:rPr>
              <w:t xml:space="preserve"> </w:t>
            </w:r>
            <w:proofErr w:type="spellStart"/>
            <w:r w:rsidRPr="00B05BB4">
              <w:rPr>
                <w:lang w:eastAsia="uk-UA"/>
              </w:rPr>
              <w:t>Черкаська</w:t>
            </w:r>
            <w:proofErr w:type="spellEnd"/>
            <w:r w:rsidRPr="00B05BB4">
              <w:rPr>
                <w:lang w:eastAsia="uk-UA"/>
              </w:rPr>
              <w:t xml:space="preserve"> обл.</w:t>
            </w:r>
          </w:p>
          <w:p w:rsidR="00990C23" w:rsidRDefault="00990C23" w:rsidP="00990C23">
            <w:pPr>
              <w:jc w:val="both"/>
              <w:rPr>
                <w:lang w:eastAsia="uk-UA"/>
              </w:rPr>
            </w:pPr>
            <w:proofErr w:type="spellStart"/>
            <w:r w:rsidRPr="00B05BB4">
              <w:rPr>
                <w:lang w:eastAsia="uk-UA"/>
              </w:rPr>
              <w:t>Шполянський</w:t>
            </w:r>
            <w:proofErr w:type="spellEnd"/>
            <w:r w:rsidRPr="00B05BB4">
              <w:rPr>
                <w:lang w:eastAsia="uk-UA"/>
              </w:rPr>
              <w:t xml:space="preserve"> район </w:t>
            </w:r>
          </w:p>
          <w:p w:rsidR="00990C23" w:rsidRPr="00EF768D" w:rsidRDefault="00990C23" w:rsidP="00990C23">
            <w:pPr>
              <w:jc w:val="both"/>
              <w:rPr>
                <w:lang w:eastAsia="uk-UA"/>
              </w:rPr>
            </w:pPr>
            <w:proofErr w:type="spellStart"/>
            <w:r>
              <w:rPr>
                <w:lang w:eastAsia="uk-UA"/>
              </w:rPr>
              <w:t>с</w:t>
            </w:r>
            <w:proofErr w:type="gramStart"/>
            <w:r>
              <w:rPr>
                <w:lang w:eastAsia="uk-UA"/>
              </w:rPr>
              <w:t>.Л</w:t>
            </w:r>
            <w:proofErr w:type="gramEnd"/>
            <w:r>
              <w:rPr>
                <w:lang w:eastAsia="uk-UA"/>
              </w:rPr>
              <w:t>ебедин</w:t>
            </w:r>
            <w:proofErr w:type="spellEnd"/>
            <w:r>
              <w:rPr>
                <w:lang w:eastAsia="uk-UA"/>
              </w:rPr>
              <w:t xml:space="preserve"> вул.Центральна,131</w:t>
            </w:r>
          </w:p>
        </w:tc>
      </w:tr>
      <w:tr w:rsidR="00990C23" w:rsidRPr="006B6299" w:rsidTr="00247A1D">
        <w:tc>
          <w:tcPr>
            <w:tcW w:w="534" w:type="dxa"/>
            <w:tcBorders>
              <w:top w:val="single" w:sz="4" w:space="0" w:color="auto"/>
              <w:left w:val="single" w:sz="4" w:space="0" w:color="auto"/>
              <w:bottom w:val="single" w:sz="4" w:space="0" w:color="auto"/>
              <w:right w:val="single" w:sz="4" w:space="0" w:color="auto"/>
            </w:tcBorders>
            <w:hideMark/>
          </w:tcPr>
          <w:p w:rsidR="00990C23" w:rsidRPr="006B6299" w:rsidRDefault="00990C23" w:rsidP="005814DE">
            <w:pPr>
              <w:spacing w:before="60" w:after="60" w:line="276" w:lineRule="auto"/>
              <w:rPr>
                <w:b/>
              </w:rPr>
            </w:pPr>
            <w:r w:rsidRPr="006B6299">
              <w:rPr>
                <w:b/>
              </w:rPr>
              <w:t>2.</w:t>
            </w:r>
          </w:p>
        </w:tc>
        <w:tc>
          <w:tcPr>
            <w:tcW w:w="3468" w:type="dxa"/>
            <w:tcBorders>
              <w:top w:val="single" w:sz="4" w:space="0" w:color="auto"/>
              <w:left w:val="single" w:sz="4" w:space="0" w:color="auto"/>
              <w:bottom w:val="single" w:sz="4" w:space="0" w:color="auto"/>
              <w:right w:val="single" w:sz="4" w:space="0" w:color="auto"/>
            </w:tcBorders>
            <w:hideMark/>
          </w:tcPr>
          <w:p w:rsidR="00990C23" w:rsidRPr="004851D9" w:rsidRDefault="00990C23" w:rsidP="00696BD1">
            <w:pPr>
              <w:spacing w:before="60" w:after="60" w:line="276" w:lineRule="auto"/>
              <w:jc w:val="both"/>
              <w:rPr>
                <w:lang w:val="uk-UA"/>
              </w:rPr>
            </w:pPr>
            <w:proofErr w:type="spellStart"/>
            <w:r w:rsidRPr="006B6299">
              <w:t>Інформація</w:t>
            </w:r>
            <w:proofErr w:type="spellEnd"/>
            <w:r w:rsidRPr="006B6299">
              <w:t xml:space="preserve"> </w:t>
            </w:r>
            <w:proofErr w:type="spellStart"/>
            <w:r w:rsidRPr="006B6299">
              <w:t>щодо</w:t>
            </w:r>
            <w:proofErr w:type="spellEnd"/>
            <w:r w:rsidRPr="006B6299">
              <w:t xml:space="preserve"> режиму </w:t>
            </w:r>
            <w:proofErr w:type="spellStart"/>
            <w:r w:rsidRPr="006B6299">
              <w:t>роботи</w:t>
            </w:r>
            <w:proofErr w:type="spellEnd"/>
            <w:r w:rsidRPr="006B6299">
              <w:t xml:space="preserve"> центру </w:t>
            </w:r>
            <w:proofErr w:type="spellStart"/>
            <w:r w:rsidRPr="006B6299">
              <w:t>надання</w:t>
            </w:r>
            <w:proofErr w:type="spellEnd"/>
            <w:r w:rsidRPr="006B6299">
              <w:t xml:space="preserve"> </w:t>
            </w:r>
            <w:proofErr w:type="spellStart"/>
            <w:proofErr w:type="gramStart"/>
            <w:r w:rsidRPr="006B6299">
              <w:t>адм</w:t>
            </w:r>
            <w:proofErr w:type="gramEnd"/>
            <w:r w:rsidRPr="006B6299">
              <w:t>іністративної</w:t>
            </w:r>
            <w:proofErr w:type="spellEnd"/>
            <w:r w:rsidRPr="006B6299">
              <w:t xml:space="preserve">  </w:t>
            </w:r>
            <w:proofErr w:type="spellStart"/>
            <w:r w:rsidRPr="006B6299">
              <w:t>послуги</w:t>
            </w:r>
            <w:proofErr w:type="spellEnd"/>
            <w:r>
              <w:rPr>
                <w:lang w:val="uk-UA"/>
              </w:rPr>
              <w:t xml:space="preserve"> </w:t>
            </w:r>
          </w:p>
        </w:tc>
        <w:tc>
          <w:tcPr>
            <w:tcW w:w="2745" w:type="dxa"/>
            <w:tcBorders>
              <w:top w:val="single" w:sz="4" w:space="0" w:color="auto"/>
              <w:left w:val="single" w:sz="4" w:space="0" w:color="auto"/>
              <w:bottom w:val="single" w:sz="4" w:space="0" w:color="auto"/>
              <w:right w:val="single" w:sz="4" w:space="0" w:color="auto"/>
            </w:tcBorders>
            <w:hideMark/>
          </w:tcPr>
          <w:p w:rsidR="00990C23" w:rsidRPr="00DD5394" w:rsidRDefault="00990C23" w:rsidP="00990C23">
            <w:pPr>
              <w:spacing w:line="276" w:lineRule="auto"/>
              <w:ind w:right="142"/>
              <w:jc w:val="both"/>
            </w:pPr>
            <w:proofErr w:type="spellStart"/>
            <w:r w:rsidRPr="00DD5394">
              <w:t>Графік</w:t>
            </w:r>
            <w:proofErr w:type="spellEnd"/>
            <w:r w:rsidRPr="00DD5394">
              <w:t xml:space="preserve"> </w:t>
            </w:r>
            <w:proofErr w:type="spellStart"/>
            <w:r w:rsidRPr="00DD5394">
              <w:t>роботи</w:t>
            </w:r>
            <w:proofErr w:type="spellEnd"/>
            <w:r w:rsidRPr="00DD5394">
              <w:t xml:space="preserve"> ЦНАП:</w:t>
            </w:r>
          </w:p>
          <w:p w:rsidR="00990C23" w:rsidRPr="00DD5394" w:rsidRDefault="00990C23" w:rsidP="00990C23">
            <w:pPr>
              <w:spacing w:line="276" w:lineRule="auto"/>
              <w:jc w:val="both"/>
            </w:pPr>
            <w:proofErr w:type="spellStart"/>
            <w:r w:rsidRPr="00DD5394">
              <w:t>Понеділок</w:t>
            </w:r>
            <w:proofErr w:type="spellEnd"/>
            <w:r w:rsidRPr="00DD5394">
              <w:t xml:space="preserve"> з 8</w:t>
            </w:r>
            <w:r w:rsidRPr="00DD5394">
              <w:rPr>
                <w:vertAlign w:val="superscript"/>
              </w:rPr>
              <w:t xml:space="preserve">00 </w:t>
            </w:r>
            <w:r w:rsidRPr="00DD5394">
              <w:t xml:space="preserve"> до 16</w:t>
            </w:r>
            <w:r w:rsidRPr="00DD5394">
              <w:rPr>
                <w:vertAlign w:val="superscript"/>
              </w:rPr>
              <w:t>30</w:t>
            </w:r>
          </w:p>
          <w:p w:rsidR="00990C23" w:rsidRPr="00DD5394" w:rsidRDefault="00990C23" w:rsidP="00990C23">
            <w:pPr>
              <w:spacing w:line="276" w:lineRule="auto"/>
              <w:jc w:val="both"/>
              <w:rPr>
                <w:vertAlign w:val="superscript"/>
              </w:rPr>
            </w:pPr>
            <w:proofErr w:type="spellStart"/>
            <w:r w:rsidRPr="00DD5394">
              <w:t>Вівторок</w:t>
            </w:r>
            <w:proofErr w:type="spellEnd"/>
            <w:r w:rsidRPr="00DD5394">
              <w:t xml:space="preserve"> з 8</w:t>
            </w:r>
            <w:r w:rsidRPr="00DD5394">
              <w:rPr>
                <w:vertAlign w:val="superscript"/>
              </w:rPr>
              <w:t xml:space="preserve">00 </w:t>
            </w:r>
            <w:r w:rsidRPr="00DD5394">
              <w:t xml:space="preserve"> до 16</w:t>
            </w:r>
            <w:r w:rsidRPr="00DD5394">
              <w:rPr>
                <w:vertAlign w:val="superscript"/>
              </w:rPr>
              <w:t>30</w:t>
            </w:r>
          </w:p>
          <w:p w:rsidR="00990C23" w:rsidRPr="00DD5394" w:rsidRDefault="00990C23" w:rsidP="00990C23">
            <w:pPr>
              <w:spacing w:line="276" w:lineRule="auto"/>
              <w:jc w:val="both"/>
            </w:pPr>
            <w:r w:rsidRPr="00DD5394">
              <w:t>Середа з 8</w:t>
            </w:r>
            <w:r w:rsidRPr="00DD5394">
              <w:rPr>
                <w:vertAlign w:val="superscript"/>
              </w:rPr>
              <w:t>00</w:t>
            </w:r>
            <w:r w:rsidRPr="00DD5394">
              <w:t xml:space="preserve"> до 16</w:t>
            </w:r>
            <w:r w:rsidRPr="00DD5394">
              <w:rPr>
                <w:vertAlign w:val="superscript"/>
              </w:rPr>
              <w:t>00</w:t>
            </w:r>
            <w:r w:rsidRPr="00DD5394">
              <w:t>,</w:t>
            </w:r>
          </w:p>
          <w:p w:rsidR="00990C23" w:rsidRPr="00DD5394" w:rsidRDefault="00990C23" w:rsidP="00990C23">
            <w:pPr>
              <w:spacing w:line="276" w:lineRule="auto"/>
              <w:jc w:val="both"/>
            </w:pPr>
            <w:proofErr w:type="spellStart"/>
            <w:r w:rsidRPr="00DD5394">
              <w:t>Четвер</w:t>
            </w:r>
            <w:proofErr w:type="spellEnd"/>
            <w:r w:rsidRPr="00DD5394">
              <w:t xml:space="preserve"> з 8</w:t>
            </w:r>
            <w:r w:rsidRPr="00DD5394">
              <w:rPr>
                <w:vertAlign w:val="superscript"/>
              </w:rPr>
              <w:t>00</w:t>
            </w:r>
            <w:r w:rsidRPr="00DD5394">
              <w:t xml:space="preserve"> до 20</w:t>
            </w:r>
            <w:r w:rsidRPr="00DD5394">
              <w:rPr>
                <w:vertAlign w:val="superscript"/>
              </w:rPr>
              <w:t>00</w:t>
            </w:r>
          </w:p>
          <w:p w:rsidR="00990C23" w:rsidRPr="00DD5394" w:rsidRDefault="00990C23" w:rsidP="00990C23">
            <w:pPr>
              <w:spacing w:line="276" w:lineRule="auto"/>
              <w:jc w:val="both"/>
              <w:rPr>
                <w:vertAlign w:val="superscript"/>
              </w:rPr>
            </w:pPr>
            <w:proofErr w:type="spellStart"/>
            <w:r w:rsidRPr="00DD5394">
              <w:t>П’ятниця</w:t>
            </w:r>
            <w:proofErr w:type="spellEnd"/>
            <w:r w:rsidRPr="00DD5394">
              <w:t xml:space="preserve"> з 8</w:t>
            </w:r>
            <w:r w:rsidRPr="00DD5394">
              <w:rPr>
                <w:vertAlign w:val="superscript"/>
              </w:rPr>
              <w:t xml:space="preserve">00 </w:t>
            </w:r>
            <w:r w:rsidRPr="00DD5394">
              <w:t xml:space="preserve"> до 16</w:t>
            </w:r>
            <w:r w:rsidRPr="00DD5394">
              <w:rPr>
                <w:vertAlign w:val="superscript"/>
              </w:rPr>
              <w:t>00</w:t>
            </w:r>
          </w:p>
          <w:p w:rsidR="00990C23" w:rsidRPr="00DD5394" w:rsidRDefault="00990C23" w:rsidP="00990C23">
            <w:pPr>
              <w:spacing w:line="276" w:lineRule="auto"/>
              <w:jc w:val="both"/>
              <w:rPr>
                <w:vertAlign w:val="superscript"/>
              </w:rPr>
            </w:pPr>
            <w:r w:rsidRPr="00DD5394">
              <w:rPr>
                <w:shd w:val="clear" w:color="auto" w:fill="FFFFFF"/>
              </w:rPr>
              <w:t xml:space="preserve">Без </w:t>
            </w:r>
            <w:proofErr w:type="spellStart"/>
            <w:r w:rsidRPr="00DD5394">
              <w:rPr>
                <w:shd w:val="clear" w:color="auto" w:fill="FFFFFF"/>
              </w:rPr>
              <w:t>обідньої</w:t>
            </w:r>
            <w:proofErr w:type="spellEnd"/>
            <w:r w:rsidRPr="00DD5394">
              <w:rPr>
                <w:shd w:val="clear" w:color="auto" w:fill="FFFFFF"/>
              </w:rPr>
              <w:t xml:space="preserve"> перерви</w:t>
            </w:r>
          </w:p>
          <w:p w:rsidR="00990C23" w:rsidRPr="00DD5394" w:rsidRDefault="00990C23" w:rsidP="00990C23">
            <w:pPr>
              <w:spacing w:line="276" w:lineRule="auto"/>
              <w:jc w:val="both"/>
              <w:rPr>
                <w:vertAlign w:val="superscript"/>
              </w:rPr>
            </w:pPr>
            <w:proofErr w:type="spellStart"/>
            <w:r w:rsidRPr="00DD5394">
              <w:t>Субот</w:t>
            </w:r>
            <w:proofErr w:type="gramStart"/>
            <w:r w:rsidRPr="00DD5394">
              <w:t>а</w:t>
            </w:r>
            <w:proofErr w:type="spellEnd"/>
            <w:r w:rsidRPr="00DD5394">
              <w:t>-</w:t>
            </w:r>
            <w:proofErr w:type="gramEnd"/>
            <w:r w:rsidRPr="00DD5394">
              <w:t xml:space="preserve"> </w:t>
            </w:r>
            <w:proofErr w:type="spellStart"/>
            <w:r w:rsidRPr="00DD5394">
              <w:t>вихідний</w:t>
            </w:r>
            <w:proofErr w:type="spellEnd"/>
          </w:p>
          <w:p w:rsidR="00990C23" w:rsidRPr="00DD5394" w:rsidRDefault="00990C23" w:rsidP="00990C23">
            <w:pPr>
              <w:jc w:val="both"/>
              <w:rPr>
                <w:i/>
                <w:lang w:eastAsia="uk-UA"/>
              </w:rPr>
            </w:pPr>
            <w:proofErr w:type="spellStart"/>
            <w:r w:rsidRPr="00DD5394">
              <w:t>Неділя</w:t>
            </w:r>
            <w:proofErr w:type="spellEnd"/>
            <w:r w:rsidRPr="00DD5394">
              <w:t xml:space="preserve"> – </w:t>
            </w:r>
            <w:proofErr w:type="spellStart"/>
            <w:r w:rsidRPr="00DD5394">
              <w:t>вихідний</w:t>
            </w:r>
            <w:proofErr w:type="spellEnd"/>
          </w:p>
        </w:tc>
        <w:tc>
          <w:tcPr>
            <w:tcW w:w="2824" w:type="dxa"/>
            <w:tcBorders>
              <w:top w:val="single" w:sz="4" w:space="0" w:color="auto"/>
              <w:left w:val="single" w:sz="4" w:space="0" w:color="auto"/>
              <w:bottom w:val="single" w:sz="4" w:space="0" w:color="auto"/>
              <w:right w:val="single" w:sz="4" w:space="0" w:color="auto"/>
            </w:tcBorders>
          </w:tcPr>
          <w:p w:rsidR="00990C23" w:rsidRPr="00DD5394" w:rsidRDefault="00990C23" w:rsidP="00990C23">
            <w:pPr>
              <w:spacing w:line="276" w:lineRule="auto"/>
              <w:ind w:right="142"/>
              <w:jc w:val="both"/>
            </w:pPr>
            <w:proofErr w:type="spellStart"/>
            <w:r w:rsidRPr="00DD5394">
              <w:t>Графік</w:t>
            </w:r>
            <w:proofErr w:type="spellEnd"/>
            <w:r w:rsidRPr="00DD5394">
              <w:t xml:space="preserve"> </w:t>
            </w:r>
            <w:proofErr w:type="spellStart"/>
            <w:r w:rsidRPr="00DD5394">
              <w:t>роботи</w:t>
            </w:r>
            <w:proofErr w:type="spellEnd"/>
            <w:r w:rsidRPr="00DD5394">
              <w:t xml:space="preserve"> </w:t>
            </w:r>
            <w:proofErr w:type="spellStart"/>
            <w:r>
              <w:t>віддалених</w:t>
            </w:r>
            <w:proofErr w:type="spellEnd"/>
            <w:r>
              <w:t xml:space="preserve"> </w:t>
            </w:r>
            <w:proofErr w:type="spellStart"/>
            <w:r>
              <w:t>робочих</w:t>
            </w:r>
            <w:proofErr w:type="spellEnd"/>
            <w:r>
              <w:t xml:space="preserve"> </w:t>
            </w:r>
            <w:proofErr w:type="spellStart"/>
            <w:r>
              <w:t>місць</w:t>
            </w:r>
            <w:proofErr w:type="spellEnd"/>
            <w:r>
              <w:t xml:space="preserve"> </w:t>
            </w:r>
            <w:proofErr w:type="spellStart"/>
            <w:r>
              <w:t>відділу</w:t>
            </w:r>
            <w:proofErr w:type="spellEnd"/>
            <w:r>
              <w:t xml:space="preserve"> </w:t>
            </w:r>
            <w:r w:rsidRPr="00DD5394">
              <w:t>ЦНАП:</w:t>
            </w:r>
          </w:p>
          <w:p w:rsidR="00990C23" w:rsidRPr="00DD5394" w:rsidRDefault="00990C23" w:rsidP="00990C23">
            <w:pPr>
              <w:spacing w:line="276" w:lineRule="auto"/>
              <w:jc w:val="both"/>
            </w:pPr>
            <w:proofErr w:type="spellStart"/>
            <w:r w:rsidRPr="00DD5394">
              <w:t>Понеділок</w:t>
            </w:r>
            <w:proofErr w:type="spellEnd"/>
            <w:r w:rsidRPr="00DD5394">
              <w:t xml:space="preserve"> з 8</w:t>
            </w:r>
            <w:r w:rsidRPr="00DD5394">
              <w:rPr>
                <w:vertAlign w:val="superscript"/>
              </w:rPr>
              <w:t xml:space="preserve">00 </w:t>
            </w:r>
            <w:r>
              <w:t xml:space="preserve"> до 17</w:t>
            </w:r>
            <w:r>
              <w:rPr>
                <w:vertAlign w:val="superscript"/>
              </w:rPr>
              <w:t>0</w:t>
            </w:r>
            <w:r w:rsidRPr="00DD5394">
              <w:rPr>
                <w:vertAlign w:val="superscript"/>
              </w:rPr>
              <w:t>0</w:t>
            </w:r>
          </w:p>
          <w:p w:rsidR="00990C23" w:rsidRPr="00DD5394" w:rsidRDefault="00990C23" w:rsidP="00990C23">
            <w:pPr>
              <w:spacing w:line="276" w:lineRule="auto"/>
              <w:jc w:val="both"/>
              <w:rPr>
                <w:vertAlign w:val="superscript"/>
              </w:rPr>
            </w:pPr>
            <w:proofErr w:type="spellStart"/>
            <w:r w:rsidRPr="00DD5394">
              <w:t>Вівторок</w:t>
            </w:r>
            <w:proofErr w:type="spellEnd"/>
            <w:r w:rsidRPr="00DD5394">
              <w:t xml:space="preserve"> з 8</w:t>
            </w:r>
            <w:r w:rsidRPr="00DD5394">
              <w:rPr>
                <w:vertAlign w:val="superscript"/>
              </w:rPr>
              <w:t xml:space="preserve">00 </w:t>
            </w:r>
            <w:r>
              <w:t xml:space="preserve"> до 17</w:t>
            </w:r>
            <w:r>
              <w:rPr>
                <w:vertAlign w:val="superscript"/>
              </w:rPr>
              <w:t>0</w:t>
            </w:r>
            <w:r w:rsidRPr="00DD5394">
              <w:rPr>
                <w:vertAlign w:val="superscript"/>
              </w:rPr>
              <w:t>0</w:t>
            </w:r>
          </w:p>
          <w:p w:rsidR="00990C23" w:rsidRPr="00DD5394" w:rsidRDefault="00990C23" w:rsidP="00990C23">
            <w:pPr>
              <w:spacing w:line="276" w:lineRule="auto"/>
              <w:jc w:val="both"/>
            </w:pPr>
            <w:r w:rsidRPr="00DD5394">
              <w:t>Середа з 8</w:t>
            </w:r>
            <w:r w:rsidRPr="00DD5394">
              <w:rPr>
                <w:vertAlign w:val="superscript"/>
              </w:rPr>
              <w:t>00</w:t>
            </w:r>
            <w:r w:rsidRPr="00DD5394">
              <w:t xml:space="preserve"> до </w:t>
            </w:r>
            <w:r>
              <w:t>17</w:t>
            </w:r>
            <w:r w:rsidRPr="00DD5394">
              <w:rPr>
                <w:vertAlign w:val="superscript"/>
              </w:rPr>
              <w:t>00</w:t>
            </w:r>
            <w:r w:rsidRPr="00DD5394">
              <w:t>,</w:t>
            </w:r>
          </w:p>
          <w:p w:rsidR="00990C23" w:rsidRPr="00DD5394" w:rsidRDefault="00990C23" w:rsidP="00990C23">
            <w:pPr>
              <w:spacing w:line="276" w:lineRule="auto"/>
              <w:jc w:val="both"/>
            </w:pPr>
            <w:proofErr w:type="spellStart"/>
            <w:r w:rsidRPr="00DD5394">
              <w:t>Четвер</w:t>
            </w:r>
            <w:proofErr w:type="spellEnd"/>
            <w:r w:rsidRPr="00DD5394">
              <w:t xml:space="preserve"> з 8</w:t>
            </w:r>
            <w:r w:rsidRPr="00DD5394">
              <w:rPr>
                <w:vertAlign w:val="superscript"/>
              </w:rPr>
              <w:t>00</w:t>
            </w:r>
            <w:r>
              <w:t xml:space="preserve"> до 17</w:t>
            </w:r>
            <w:r w:rsidRPr="00DD5394">
              <w:rPr>
                <w:vertAlign w:val="superscript"/>
              </w:rPr>
              <w:t>00</w:t>
            </w:r>
          </w:p>
          <w:p w:rsidR="00990C23" w:rsidRPr="00DD5394" w:rsidRDefault="00990C23" w:rsidP="00990C23">
            <w:pPr>
              <w:spacing w:line="276" w:lineRule="auto"/>
              <w:jc w:val="both"/>
              <w:rPr>
                <w:vertAlign w:val="superscript"/>
              </w:rPr>
            </w:pPr>
            <w:proofErr w:type="spellStart"/>
            <w:r w:rsidRPr="00DD5394">
              <w:t>П’ятниця</w:t>
            </w:r>
            <w:proofErr w:type="spellEnd"/>
            <w:r w:rsidRPr="00DD5394">
              <w:t xml:space="preserve"> з 8</w:t>
            </w:r>
            <w:r w:rsidRPr="00DD5394">
              <w:rPr>
                <w:vertAlign w:val="superscript"/>
              </w:rPr>
              <w:t xml:space="preserve">00 </w:t>
            </w:r>
            <w:r w:rsidRPr="00DD5394">
              <w:t xml:space="preserve"> до 16</w:t>
            </w:r>
            <w:r w:rsidRPr="00DD5394">
              <w:rPr>
                <w:vertAlign w:val="superscript"/>
              </w:rPr>
              <w:t>00</w:t>
            </w:r>
          </w:p>
          <w:p w:rsidR="00990C23" w:rsidRPr="00DD5394" w:rsidRDefault="00990C23" w:rsidP="00990C23">
            <w:pPr>
              <w:spacing w:line="276" w:lineRule="auto"/>
              <w:jc w:val="both"/>
              <w:rPr>
                <w:vertAlign w:val="superscript"/>
              </w:rPr>
            </w:pPr>
            <w:proofErr w:type="spellStart"/>
            <w:r w:rsidRPr="00DD5394">
              <w:t>Субот</w:t>
            </w:r>
            <w:proofErr w:type="gramStart"/>
            <w:r w:rsidRPr="00DD5394">
              <w:t>а</w:t>
            </w:r>
            <w:proofErr w:type="spellEnd"/>
            <w:r w:rsidRPr="00DD5394">
              <w:t>-</w:t>
            </w:r>
            <w:proofErr w:type="gramEnd"/>
            <w:r w:rsidRPr="00DD5394">
              <w:t xml:space="preserve"> </w:t>
            </w:r>
            <w:proofErr w:type="spellStart"/>
            <w:r w:rsidRPr="00DD5394">
              <w:t>вихідний</w:t>
            </w:r>
            <w:proofErr w:type="spellEnd"/>
          </w:p>
          <w:p w:rsidR="00990C23" w:rsidRPr="00EF768D" w:rsidRDefault="00990C23" w:rsidP="00990C23">
            <w:pPr>
              <w:spacing w:after="200" w:line="276" w:lineRule="auto"/>
              <w:jc w:val="both"/>
              <w:rPr>
                <w:i/>
                <w:lang w:eastAsia="uk-UA"/>
              </w:rPr>
            </w:pPr>
            <w:proofErr w:type="spellStart"/>
            <w:r w:rsidRPr="00DD5394">
              <w:t>Неділя</w:t>
            </w:r>
            <w:proofErr w:type="spellEnd"/>
            <w:r w:rsidRPr="00DD5394">
              <w:t xml:space="preserve"> – </w:t>
            </w:r>
            <w:proofErr w:type="spellStart"/>
            <w:r w:rsidRPr="00DD5394">
              <w:t>вихідний</w:t>
            </w:r>
            <w:proofErr w:type="spellEnd"/>
          </w:p>
        </w:tc>
      </w:tr>
      <w:tr w:rsidR="00990C23" w:rsidRPr="006B6299" w:rsidTr="00247A1D">
        <w:tc>
          <w:tcPr>
            <w:tcW w:w="534" w:type="dxa"/>
            <w:tcBorders>
              <w:top w:val="single" w:sz="4" w:space="0" w:color="auto"/>
              <w:left w:val="single" w:sz="4" w:space="0" w:color="auto"/>
              <w:bottom w:val="single" w:sz="4" w:space="0" w:color="auto"/>
              <w:right w:val="single" w:sz="4" w:space="0" w:color="auto"/>
            </w:tcBorders>
            <w:hideMark/>
          </w:tcPr>
          <w:p w:rsidR="00990C23" w:rsidRPr="006B6299" w:rsidRDefault="00990C23" w:rsidP="005814DE">
            <w:pPr>
              <w:spacing w:before="60" w:after="60" w:line="276" w:lineRule="auto"/>
              <w:rPr>
                <w:b/>
              </w:rPr>
            </w:pPr>
            <w:r w:rsidRPr="006B6299">
              <w:rPr>
                <w:b/>
              </w:rPr>
              <w:t>3.</w:t>
            </w:r>
          </w:p>
        </w:tc>
        <w:tc>
          <w:tcPr>
            <w:tcW w:w="3468" w:type="dxa"/>
            <w:tcBorders>
              <w:top w:val="single" w:sz="4" w:space="0" w:color="auto"/>
              <w:left w:val="single" w:sz="4" w:space="0" w:color="auto"/>
              <w:bottom w:val="single" w:sz="4" w:space="0" w:color="auto"/>
              <w:right w:val="single" w:sz="4" w:space="0" w:color="auto"/>
            </w:tcBorders>
            <w:hideMark/>
          </w:tcPr>
          <w:p w:rsidR="00990C23" w:rsidRPr="006B6299" w:rsidRDefault="00990C23" w:rsidP="00990C23">
            <w:pPr>
              <w:spacing w:before="60" w:after="60" w:line="276" w:lineRule="auto"/>
              <w:jc w:val="both"/>
            </w:pPr>
            <w:r w:rsidRPr="006B6299">
              <w:t xml:space="preserve">Телефон, адреса </w:t>
            </w:r>
            <w:proofErr w:type="spellStart"/>
            <w:r w:rsidRPr="006B6299">
              <w:t>електронної</w:t>
            </w:r>
            <w:proofErr w:type="spellEnd"/>
            <w:r w:rsidRPr="006B6299">
              <w:t xml:space="preserve"> </w:t>
            </w:r>
            <w:proofErr w:type="spellStart"/>
            <w:r w:rsidRPr="006B6299">
              <w:t>пошти</w:t>
            </w:r>
            <w:proofErr w:type="spellEnd"/>
          </w:p>
        </w:tc>
        <w:tc>
          <w:tcPr>
            <w:tcW w:w="2745" w:type="dxa"/>
            <w:tcBorders>
              <w:top w:val="single" w:sz="4" w:space="0" w:color="auto"/>
              <w:left w:val="single" w:sz="4" w:space="0" w:color="auto"/>
              <w:bottom w:val="single" w:sz="4" w:space="0" w:color="auto"/>
              <w:right w:val="single" w:sz="4" w:space="0" w:color="auto"/>
            </w:tcBorders>
            <w:hideMark/>
          </w:tcPr>
          <w:p w:rsidR="00990C23" w:rsidRDefault="00990C23" w:rsidP="00990C23">
            <w:pPr>
              <w:jc w:val="both"/>
            </w:pPr>
            <w:proofErr w:type="spellStart"/>
            <w:r>
              <w:t>Відділ</w:t>
            </w:r>
            <w:proofErr w:type="spellEnd"/>
            <w:r>
              <w:t xml:space="preserve"> ЦНАП</w:t>
            </w:r>
          </w:p>
          <w:p w:rsidR="00990C23" w:rsidRDefault="00990C23" w:rsidP="00990C23">
            <w:pPr>
              <w:jc w:val="both"/>
            </w:pPr>
            <w:r w:rsidRPr="00DD5394">
              <w:t xml:space="preserve">(04741) 2-01-39, </w:t>
            </w:r>
          </w:p>
          <w:p w:rsidR="00990C23" w:rsidRPr="00DD5394" w:rsidRDefault="00990C23" w:rsidP="00990C23">
            <w:pPr>
              <w:jc w:val="both"/>
              <w:rPr>
                <w:i/>
                <w:lang w:eastAsia="uk-UA"/>
              </w:rPr>
            </w:pPr>
            <w:proofErr w:type="spellStart"/>
            <w:r w:rsidRPr="00DD5394">
              <w:rPr>
                <w:lang w:val="en-US"/>
              </w:rPr>
              <w:t>cnap</w:t>
            </w:r>
            <w:proofErr w:type="spellEnd"/>
            <w:r w:rsidRPr="00DD5394">
              <w:t>-</w:t>
            </w:r>
            <w:proofErr w:type="spellStart"/>
            <w:r w:rsidRPr="00DD5394">
              <w:rPr>
                <w:lang w:val="en-US"/>
              </w:rPr>
              <w:t>shpola</w:t>
            </w:r>
            <w:proofErr w:type="spellEnd"/>
            <w:r w:rsidRPr="00DD5394">
              <w:t>@</w:t>
            </w:r>
            <w:proofErr w:type="spellStart"/>
            <w:r w:rsidRPr="00DD5394">
              <w:rPr>
                <w:lang w:val="en-US"/>
              </w:rPr>
              <w:t>ukr</w:t>
            </w:r>
            <w:proofErr w:type="spellEnd"/>
            <w:r w:rsidRPr="00DD5394">
              <w:t>.</w:t>
            </w:r>
            <w:r w:rsidRPr="00DD5394">
              <w:rPr>
                <w:lang w:val="en-US"/>
              </w:rPr>
              <w:t>net</w:t>
            </w:r>
          </w:p>
        </w:tc>
        <w:tc>
          <w:tcPr>
            <w:tcW w:w="2824" w:type="dxa"/>
            <w:tcBorders>
              <w:top w:val="single" w:sz="4" w:space="0" w:color="auto"/>
              <w:left w:val="single" w:sz="4" w:space="0" w:color="auto"/>
              <w:bottom w:val="single" w:sz="4" w:space="0" w:color="auto"/>
              <w:right w:val="single" w:sz="4" w:space="0" w:color="auto"/>
            </w:tcBorders>
          </w:tcPr>
          <w:p w:rsidR="00990C23" w:rsidRPr="00EF768D" w:rsidRDefault="00990C23" w:rsidP="00990C23">
            <w:pPr>
              <w:spacing w:after="200" w:line="276" w:lineRule="auto"/>
              <w:jc w:val="both"/>
              <w:rPr>
                <w:lang w:eastAsia="uk-UA"/>
              </w:rPr>
            </w:pPr>
            <w:proofErr w:type="spellStart"/>
            <w:r>
              <w:rPr>
                <w:lang w:eastAsia="uk-UA"/>
              </w:rPr>
              <w:t>Віддалені</w:t>
            </w:r>
            <w:proofErr w:type="spellEnd"/>
            <w:r>
              <w:rPr>
                <w:lang w:eastAsia="uk-UA"/>
              </w:rPr>
              <w:t xml:space="preserve"> </w:t>
            </w:r>
            <w:proofErr w:type="spellStart"/>
            <w:r>
              <w:rPr>
                <w:lang w:eastAsia="uk-UA"/>
              </w:rPr>
              <w:t>робочі</w:t>
            </w:r>
            <w:proofErr w:type="spellEnd"/>
            <w:r>
              <w:rPr>
                <w:lang w:eastAsia="uk-UA"/>
              </w:rPr>
              <w:t xml:space="preserve"> </w:t>
            </w:r>
            <w:proofErr w:type="spellStart"/>
            <w:r>
              <w:rPr>
                <w:lang w:eastAsia="uk-UA"/>
              </w:rPr>
              <w:t>місця</w:t>
            </w:r>
            <w:proofErr w:type="spellEnd"/>
            <w:r>
              <w:rPr>
                <w:lang w:eastAsia="uk-UA"/>
              </w:rPr>
              <w:t xml:space="preserve"> </w:t>
            </w:r>
            <w:proofErr w:type="spellStart"/>
            <w:r>
              <w:rPr>
                <w:lang w:eastAsia="uk-UA"/>
              </w:rPr>
              <w:t>відділу</w:t>
            </w:r>
            <w:proofErr w:type="spellEnd"/>
            <w:r>
              <w:rPr>
                <w:lang w:eastAsia="uk-UA"/>
              </w:rPr>
              <w:t xml:space="preserve"> ЦНАП</w:t>
            </w:r>
          </w:p>
          <w:p w:rsidR="00990C23" w:rsidRDefault="00990C23" w:rsidP="00990C23">
            <w:pPr>
              <w:jc w:val="both"/>
              <w:rPr>
                <w:rStyle w:val="a6"/>
              </w:rPr>
            </w:pPr>
            <w:proofErr w:type="spellStart"/>
            <w:r>
              <w:t>с</w:t>
            </w:r>
            <w:proofErr w:type="gramStart"/>
            <w:r>
              <w:t>.К</w:t>
            </w:r>
            <w:proofErr w:type="gramEnd"/>
            <w:r>
              <w:t>римки</w:t>
            </w:r>
            <w:proofErr w:type="spellEnd"/>
            <w:r>
              <w:t xml:space="preserve">  </w:t>
            </w:r>
            <w:hyperlink r:id="rId7" w:history="1">
              <w:r w:rsidRPr="00B052F8">
                <w:rPr>
                  <w:rStyle w:val="a6"/>
                  <w:lang w:val="en-US"/>
                </w:rPr>
                <w:t>inna</w:t>
              </w:r>
              <w:r w:rsidRPr="00EF768D">
                <w:rPr>
                  <w:rStyle w:val="a6"/>
                </w:rPr>
                <w:t>_</w:t>
              </w:r>
              <w:r w:rsidRPr="00B052F8">
                <w:rPr>
                  <w:rStyle w:val="a6"/>
                  <w:lang w:val="en-US"/>
                </w:rPr>
                <w:t>topchu</w:t>
              </w:r>
              <w:r w:rsidRPr="00B052F8">
                <w:rPr>
                  <w:rStyle w:val="a6"/>
                </w:rPr>
                <w:t>@</w:t>
              </w:r>
              <w:r w:rsidRPr="00B052F8">
                <w:rPr>
                  <w:rStyle w:val="a6"/>
                  <w:lang w:val="en-US"/>
                </w:rPr>
                <w:t>ukr</w:t>
              </w:r>
              <w:r w:rsidRPr="00B052F8">
                <w:rPr>
                  <w:rStyle w:val="a6"/>
                </w:rPr>
                <w:t>.</w:t>
              </w:r>
              <w:r w:rsidRPr="00B052F8">
                <w:rPr>
                  <w:rStyle w:val="a6"/>
                  <w:lang w:val="en-US"/>
                </w:rPr>
                <w:t>net</w:t>
              </w:r>
            </w:hyperlink>
          </w:p>
          <w:p w:rsidR="00990C23" w:rsidRPr="009C21AE" w:rsidRDefault="00990C23" w:rsidP="00990C23">
            <w:pPr>
              <w:jc w:val="both"/>
            </w:pPr>
            <w:r>
              <w:rPr>
                <w:rStyle w:val="a6"/>
              </w:rPr>
              <w:t>90236</w:t>
            </w:r>
          </w:p>
          <w:p w:rsidR="00990C23" w:rsidRDefault="00990C23" w:rsidP="00990C23">
            <w:pPr>
              <w:jc w:val="both"/>
              <w:rPr>
                <w:rStyle w:val="a6"/>
              </w:rPr>
            </w:pPr>
            <w:proofErr w:type="spellStart"/>
            <w:r w:rsidRPr="00EF768D">
              <w:rPr>
                <w:lang w:eastAsia="uk-UA"/>
              </w:rPr>
              <w:t>с</w:t>
            </w:r>
            <w:proofErr w:type="gramStart"/>
            <w:r w:rsidRPr="00EF768D">
              <w:rPr>
                <w:lang w:eastAsia="uk-UA"/>
              </w:rPr>
              <w:t>.С</w:t>
            </w:r>
            <w:proofErr w:type="gramEnd"/>
            <w:r w:rsidRPr="00EF768D">
              <w:rPr>
                <w:lang w:eastAsia="uk-UA"/>
              </w:rPr>
              <w:t>котареве</w:t>
            </w:r>
            <w:proofErr w:type="spellEnd"/>
            <w:r>
              <w:rPr>
                <w:i/>
                <w:lang w:eastAsia="uk-UA"/>
              </w:rPr>
              <w:t xml:space="preserve"> </w:t>
            </w:r>
            <w:r w:rsidRPr="005547FA">
              <w:rPr>
                <w:i/>
                <w:lang w:eastAsia="uk-UA"/>
              </w:rPr>
              <w:t xml:space="preserve"> </w:t>
            </w:r>
            <w:hyperlink r:id="rId8" w:history="1">
              <w:r w:rsidRPr="00B052F8">
                <w:rPr>
                  <w:rStyle w:val="a6"/>
                  <w:lang w:val="en-US" w:eastAsia="uk-UA"/>
                </w:rPr>
                <w:t>skotareve</w:t>
              </w:r>
              <w:r w:rsidRPr="00B052F8">
                <w:rPr>
                  <w:rStyle w:val="a6"/>
                </w:rPr>
                <w:t>@</w:t>
              </w:r>
              <w:r w:rsidRPr="00B052F8">
                <w:rPr>
                  <w:rStyle w:val="a6"/>
                  <w:lang w:val="en-US"/>
                </w:rPr>
                <w:t>ukr</w:t>
              </w:r>
              <w:r w:rsidRPr="00B052F8">
                <w:rPr>
                  <w:rStyle w:val="a6"/>
                </w:rPr>
                <w:t>.</w:t>
              </w:r>
              <w:r w:rsidRPr="00B052F8">
                <w:rPr>
                  <w:rStyle w:val="a6"/>
                  <w:lang w:val="en-US"/>
                </w:rPr>
                <w:t>net</w:t>
              </w:r>
            </w:hyperlink>
          </w:p>
          <w:p w:rsidR="00990C23" w:rsidRPr="009C21AE" w:rsidRDefault="00990C23" w:rsidP="00990C23">
            <w:pPr>
              <w:jc w:val="both"/>
            </w:pPr>
            <w:r>
              <w:rPr>
                <w:rStyle w:val="a6"/>
              </w:rPr>
              <w:t>26825</w:t>
            </w:r>
          </w:p>
          <w:p w:rsidR="00990C23" w:rsidRDefault="00990C23" w:rsidP="00990C23">
            <w:pPr>
              <w:jc w:val="both"/>
              <w:rPr>
                <w:rStyle w:val="a6"/>
              </w:rPr>
            </w:pPr>
            <w:proofErr w:type="spellStart"/>
            <w:r>
              <w:t>с</w:t>
            </w:r>
            <w:proofErr w:type="gramStart"/>
            <w:r>
              <w:t>.Л</w:t>
            </w:r>
            <w:proofErr w:type="gramEnd"/>
            <w:r>
              <w:t>ебедин</w:t>
            </w:r>
            <w:proofErr w:type="spellEnd"/>
            <w:r>
              <w:t xml:space="preserve"> </w:t>
            </w:r>
            <w:hyperlink r:id="rId9" w:history="1">
              <w:r w:rsidRPr="00095359">
                <w:rPr>
                  <w:rStyle w:val="a6"/>
                  <w:lang w:val="en-US"/>
                </w:rPr>
                <w:t>lybedyn</w:t>
              </w:r>
              <w:r w:rsidRPr="00095359">
                <w:rPr>
                  <w:rStyle w:val="a6"/>
                </w:rPr>
                <w:t>_</w:t>
              </w:r>
              <w:r w:rsidRPr="00095359">
                <w:rPr>
                  <w:rStyle w:val="a6"/>
                  <w:lang w:val="en-US"/>
                </w:rPr>
                <w:t>sr</w:t>
              </w:r>
              <w:r w:rsidRPr="00095359">
                <w:rPr>
                  <w:rStyle w:val="a6"/>
                </w:rPr>
                <w:t>@</w:t>
              </w:r>
              <w:r w:rsidRPr="00095359">
                <w:rPr>
                  <w:rStyle w:val="a6"/>
                  <w:lang w:val="en-US"/>
                </w:rPr>
                <w:t>ukr</w:t>
              </w:r>
              <w:r w:rsidRPr="00095359">
                <w:rPr>
                  <w:rStyle w:val="a6"/>
                </w:rPr>
                <w:t>.</w:t>
              </w:r>
              <w:r w:rsidRPr="00095359">
                <w:rPr>
                  <w:rStyle w:val="a6"/>
                  <w:lang w:val="en-US"/>
                </w:rPr>
                <w:t>net</w:t>
              </w:r>
            </w:hyperlink>
          </w:p>
          <w:p w:rsidR="00990C23" w:rsidRPr="007700E3" w:rsidRDefault="00990C23" w:rsidP="00990C23">
            <w:pPr>
              <w:jc w:val="both"/>
            </w:pPr>
            <w:r>
              <w:rPr>
                <w:rStyle w:val="a6"/>
              </w:rPr>
              <w:lastRenderedPageBreak/>
              <w:t>26822</w:t>
            </w:r>
          </w:p>
        </w:tc>
      </w:tr>
      <w:tr w:rsidR="00DC002B" w:rsidRPr="006B6299" w:rsidTr="005814DE">
        <w:trPr>
          <w:trHeight w:val="455"/>
        </w:trPr>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DC002B" w:rsidRPr="006B6299" w:rsidRDefault="00DC002B" w:rsidP="00990C23">
            <w:pPr>
              <w:spacing w:before="60" w:after="60" w:line="276" w:lineRule="auto"/>
              <w:ind w:firstLine="567"/>
              <w:jc w:val="both"/>
              <w:rPr>
                <w:i/>
              </w:rPr>
            </w:pPr>
            <w:proofErr w:type="spellStart"/>
            <w:r w:rsidRPr="006B6299">
              <w:rPr>
                <w:b/>
              </w:rPr>
              <w:lastRenderedPageBreak/>
              <w:t>Нормативні</w:t>
            </w:r>
            <w:proofErr w:type="spellEnd"/>
            <w:r w:rsidRPr="006B6299">
              <w:rPr>
                <w:b/>
              </w:rPr>
              <w:t xml:space="preserve"> </w:t>
            </w:r>
            <w:proofErr w:type="spellStart"/>
            <w:r w:rsidRPr="006B6299">
              <w:rPr>
                <w:b/>
              </w:rPr>
              <w:t>акти</w:t>
            </w:r>
            <w:proofErr w:type="spellEnd"/>
            <w:r w:rsidRPr="006B6299">
              <w:rPr>
                <w:b/>
              </w:rPr>
              <w:t xml:space="preserve">, </w:t>
            </w:r>
            <w:proofErr w:type="spellStart"/>
            <w:r w:rsidRPr="006B6299">
              <w:rPr>
                <w:b/>
              </w:rPr>
              <w:t>якими</w:t>
            </w:r>
            <w:proofErr w:type="spellEnd"/>
            <w:r w:rsidRPr="006B6299">
              <w:rPr>
                <w:b/>
              </w:rPr>
              <w:t xml:space="preserve"> </w:t>
            </w:r>
            <w:proofErr w:type="spellStart"/>
            <w:r w:rsidRPr="006B6299">
              <w:rPr>
                <w:b/>
              </w:rPr>
              <w:t>регламентується</w:t>
            </w:r>
            <w:proofErr w:type="spellEnd"/>
            <w:r w:rsidRPr="006B6299">
              <w:rPr>
                <w:b/>
              </w:rPr>
              <w:t xml:space="preserve"> </w:t>
            </w:r>
            <w:proofErr w:type="spellStart"/>
            <w:r w:rsidRPr="006B6299">
              <w:rPr>
                <w:b/>
              </w:rPr>
              <w:t>надання</w:t>
            </w:r>
            <w:proofErr w:type="spellEnd"/>
            <w:r w:rsidRPr="006B6299">
              <w:rPr>
                <w:b/>
              </w:rPr>
              <w:t xml:space="preserve"> </w:t>
            </w:r>
            <w:proofErr w:type="spellStart"/>
            <w:proofErr w:type="gramStart"/>
            <w:r w:rsidRPr="006B6299">
              <w:rPr>
                <w:b/>
              </w:rPr>
              <w:t>адм</w:t>
            </w:r>
            <w:proofErr w:type="gramEnd"/>
            <w:r w:rsidRPr="006B6299">
              <w:rPr>
                <w:b/>
              </w:rPr>
              <w:t>іністративної</w:t>
            </w:r>
            <w:proofErr w:type="spellEnd"/>
            <w:r w:rsidRPr="006B6299">
              <w:rPr>
                <w:b/>
              </w:rPr>
              <w:t xml:space="preserve"> </w:t>
            </w:r>
            <w:proofErr w:type="spellStart"/>
            <w:r w:rsidRPr="006B6299">
              <w:rPr>
                <w:b/>
              </w:rPr>
              <w:t>послуги</w:t>
            </w:r>
            <w:proofErr w:type="spellEnd"/>
          </w:p>
        </w:tc>
      </w:tr>
      <w:tr w:rsidR="00DC002B" w:rsidRPr="006B6299" w:rsidTr="00247A1D">
        <w:tc>
          <w:tcPr>
            <w:tcW w:w="534" w:type="dxa"/>
            <w:tcBorders>
              <w:top w:val="single" w:sz="4" w:space="0" w:color="auto"/>
              <w:left w:val="single" w:sz="4" w:space="0" w:color="auto"/>
              <w:bottom w:val="single" w:sz="4" w:space="0" w:color="auto"/>
              <w:right w:val="single" w:sz="4" w:space="0" w:color="auto"/>
            </w:tcBorders>
            <w:hideMark/>
          </w:tcPr>
          <w:p w:rsidR="00DC002B" w:rsidRPr="006B6299" w:rsidRDefault="00DC002B" w:rsidP="005814DE">
            <w:pPr>
              <w:spacing w:before="60" w:after="60" w:line="276" w:lineRule="auto"/>
              <w:rPr>
                <w:b/>
              </w:rPr>
            </w:pPr>
            <w:r w:rsidRPr="006B6299">
              <w:rPr>
                <w:b/>
              </w:rPr>
              <w:t>4.</w:t>
            </w:r>
          </w:p>
        </w:tc>
        <w:tc>
          <w:tcPr>
            <w:tcW w:w="3468" w:type="dxa"/>
            <w:tcBorders>
              <w:top w:val="single" w:sz="4" w:space="0" w:color="auto"/>
              <w:left w:val="single" w:sz="4" w:space="0" w:color="auto"/>
              <w:bottom w:val="single" w:sz="4" w:space="0" w:color="auto"/>
              <w:right w:val="single" w:sz="4" w:space="0" w:color="auto"/>
            </w:tcBorders>
            <w:hideMark/>
          </w:tcPr>
          <w:p w:rsidR="00DC002B" w:rsidRPr="006B6299" w:rsidRDefault="00DC002B" w:rsidP="00247A1D">
            <w:pPr>
              <w:spacing w:before="60" w:after="60" w:line="276" w:lineRule="auto"/>
              <w:jc w:val="both"/>
            </w:pPr>
            <w:r w:rsidRPr="006B6299">
              <w:t>Нормативно-</w:t>
            </w:r>
            <w:proofErr w:type="spellStart"/>
            <w:r w:rsidRPr="006B6299">
              <w:t>правові</w:t>
            </w:r>
            <w:proofErr w:type="spellEnd"/>
            <w:r w:rsidRPr="006B6299">
              <w:t xml:space="preserve"> </w:t>
            </w:r>
            <w:proofErr w:type="spellStart"/>
            <w:r w:rsidRPr="006B6299">
              <w:t>акти</w:t>
            </w:r>
            <w:proofErr w:type="spellEnd"/>
            <w:r w:rsidRPr="006B6299">
              <w:t xml:space="preserve">, </w:t>
            </w:r>
            <w:proofErr w:type="spellStart"/>
            <w:r w:rsidRPr="006B6299">
              <w:t>що</w:t>
            </w:r>
            <w:proofErr w:type="spellEnd"/>
            <w:r w:rsidRPr="006B6299">
              <w:t xml:space="preserve"> </w:t>
            </w:r>
            <w:proofErr w:type="spellStart"/>
            <w:r w:rsidRPr="006B6299">
              <w:t>регулюють</w:t>
            </w:r>
            <w:proofErr w:type="spellEnd"/>
            <w:r w:rsidRPr="006B6299">
              <w:t xml:space="preserve"> порядок та </w:t>
            </w:r>
            <w:proofErr w:type="spellStart"/>
            <w:r w:rsidRPr="006B6299">
              <w:t>умови</w:t>
            </w:r>
            <w:proofErr w:type="spellEnd"/>
            <w:r w:rsidRPr="006B6299">
              <w:t xml:space="preserve"> </w:t>
            </w:r>
            <w:proofErr w:type="spellStart"/>
            <w:r w:rsidRPr="006B6299">
              <w:t>надання</w:t>
            </w:r>
            <w:proofErr w:type="spellEnd"/>
            <w:r w:rsidRPr="006B6299">
              <w:t xml:space="preserve"> </w:t>
            </w:r>
            <w:proofErr w:type="spellStart"/>
            <w:proofErr w:type="gramStart"/>
            <w:r w:rsidRPr="006B6299">
              <w:t>адм</w:t>
            </w:r>
            <w:proofErr w:type="gramEnd"/>
            <w:r w:rsidRPr="006B6299">
              <w:t>іністративної</w:t>
            </w:r>
            <w:proofErr w:type="spellEnd"/>
            <w:r w:rsidRPr="006B6299">
              <w:t xml:space="preserve"> </w:t>
            </w:r>
            <w:proofErr w:type="spellStart"/>
            <w:r w:rsidRPr="006B6299">
              <w:t>послуги</w:t>
            </w:r>
            <w:proofErr w:type="spellEnd"/>
          </w:p>
        </w:tc>
        <w:tc>
          <w:tcPr>
            <w:tcW w:w="5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C002B" w:rsidRPr="006B6299" w:rsidRDefault="00DC002B" w:rsidP="00990C23">
            <w:pPr>
              <w:pStyle w:val="rvps6"/>
              <w:shd w:val="clear" w:color="auto" w:fill="FFFFFF"/>
              <w:spacing w:before="0" w:beforeAutospacing="0" w:after="0" w:afterAutospacing="0" w:line="276" w:lineRule="auto"/>
              <w:ind w:right="450"/>
              <w:jc w:val="both"/>
              <w:textAlignment w:val="baseline"/>
            </w:pPr>
            <w:bookmarkStart w:id="1" w:name="n3"/>
            <w:bookmarkEnd w:id="1"/>
            <w:r w:rsidRPr="006B6299">
              <w:rPr>
                <w:rStyle w:val="rvts23"/>
                <w:bCs/>
                <w:bdr w:val="none" w:sz="0" w:space="0" w:color="auto" w:frame="1"/>
                <w:lang w:val="ru-RU"/>
              </w:rPr>
              <w:t>1.</w:t>
            </w:r>
            <w:r w:rsidRPr="006B6299">
              <w:t>Закон України «Про свободу пересування та вільний вибі</w:t>
            </w:r>
            <w:proofErr w:type="gramStart"/>
            <w:r w:rsidRPr="006B6299">
              <w:t>р</w:t>
            </w:r>
            <w:proofErr w:type="gramEnd"/>
            <w:r w:rsidRPr="006B6299">
              <w:t xml:space="preserve"> місця проживання в Україні»,</w:t>
            </w:r>
          </w:p>
          <w:p w:rsidR="00DC002B" w:rsidRPr="006B6299" w:rsidRDefault="00DC002B" w:rsidP="00990C23">
            <w:pPr>
              <w:pStyle w:val="rvps6"/>
              <w:shd w:val="clear" w:color="auto" w:fill="FFFFFF"/>
              <w:spacing w:before="0" w:beforeAutospacing="0" w:after="0" w:afterAutospacing="0" w:line="276" w:lineRule="auto"/>
              <w:ind w:right="450"/>
              <w:jc w:val="both"/>
              <w:textAlignment w:val="baseline"/>
            </w:pPr>
            <w:r w:rsidRPr="006B6299">
              <w:t>2.Закон України «Про місцеве самоврядування»,</w:t>
            </w:r>
          </w:p>
          <w:p w:rsidR="00DC002B" w:rsidRPr="006B6299" w:rsidRDefault="00DC002B" w:rsidP="00990C23">
            <w:pPr>
              <w:pStyle w:val="rvps6"/>
              <w:shd w:val="clear" w:color="auto" w:fill="FFFFFF"/>
              <w:spacing w:before="0" w:beforeAutospacing="0" w:after="0" w:afterAutospacing="0" w:line="276" w:lineRule="auto"/>
              <w:ind w:right="450"/>
              <w:jc w:val="both"/>
              <w:textAlignment w:val="baseline"/>
            </w:pPr>
            <w:r w:rsidRPr="006B6299">
              <w:t xml:space="preserve">3.Закон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w:t>
            </w:r>
          </w:p>
          <w:p w:rsidR="00DC002B" w:rsidRPr="006B6299" w:rsidRDefault="00DC002B" w:rsidP="00990C23">
            <w:pPr>
              <w:pStyle w:val="rvps6"/>
              <w:shd w:val="clear" w:color="auto" w:fill="FFFFFF"/>
              <w:spacing w:before="0" w:beforeAutospacing="0" w:after="0" w:afterAutospacing="0" w:line="276" w:lineRule="auto"/>
              <w:ind w:right="450"/>
              <w:jc w:val="both"/>
              <w:textAlignment w:val="baseline"/>
            </w:pPr>
            <w:r w:rsidRPr="006B6299">
              <w:t xml:space="preserve">4.Закон України «Про адміністративні послуги» </w:t>
            </w:r>
          </w:p>
          <w:p w:rsidR="00DC002B" w:rsidRPr="006B6299" w:rsidRDefault="00DC002B" w:rsidP="00990C23">
            <w:pPr>
              <w:pStyle w:val="rvps6"/>
              <w:shd w:val="clear" w:color="auto" w:fill="FFFFFF"/>
              <w:spacing w:before="0" w:beforeAutospacing="0" w:after="0" w:afterAutospacing="0" w:line="276" w:lineRule="auto"/>
              <w:ind w:right="450"/>
              <w:jc w:val="both"/>
              <w:textAlignment w:val="baseline"/>
              <w:rPr>
                <w:bCs/>
                <w:bdr w:val="none" w:sz="0" w:space="0" w:color="auto" w:frame="1"/>
              </w:rPr>
            </w:pPr>
            <w:r w:rsidRPr="006B6299">
              <w:t>5.Постанова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DC002B" w:rsidRPr="006B6299" w:rsidTr="005814DE">
        <w:trPr>
          <w:trHeight w:val="476"/>
        </w:trPr>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DC002B" w:rsidRPr="006B6299" w:rsidRDefault="00F71542" w:rsidP="00990C23">
            <w:pPr>
              <w:spacing w:before="60" w:after="60" w:line="276" w:lineRule="auto"/>
              <w:ind w:firstLine="567"/>
              <w:jc w:val="both"/>
              <w:rPr>
                <w:b/>
                <w:i/>
              </w:rPr>
            </w:pPr>
            <w:r>
              <w:rPr>
                <w:b/>
                <w:lang w:val="uk-UA"/>
              </w:rPr>
              <w:t xml:space="preserve">                             </w:t>
            </w:r>
            <w:proofErr w:type="spellStart"/>
            <w:r w:rsidR="00DC002B" w:rsidRPr="006B6299">
              <w:rPr>
                <w:b/>
              </w:rPr>
              <w:t>Умови</w:t>
            </w:r>
            <w:proofErr w:type="spellEnd"/>
            <w:r w:rsidR="00DC002B" w:rsidRPr="006B6299">
              <w:rPr>
                <w:b/>
              </w:rPr>
              <w:t xml:space="preserve"> </w:t>
            </w:r>
            <w:proofErr w:type="spellStart"/>
            <w:r w:rsidR="00DC002B" w:rsidRPr="006B6299">
              <w:rPr>
                <w:b/>
              </w:rPr>
              <w:t>отримання</w:t>
            </w:r>
            <w:proofErr w:type="spellEnd"/>
            <w:r w:rsidR="00DC002B" w:rsidRPr="006B6299">
              <w:rPr>
                <w:b/>
              </w:rPr>
              <w:t xml:space="preserve"> </w:t>
            </w:r>
            <w:proofErr w:type="spellStart"/>
            <w:proofErr w:type="gramStart"/>
            <w:r w:rsidR="00DC002B" w:rsidRPr="006B6299">
              <w:rPr>
                <w:b/>
              </w:rPr>
              <w:t>адм</w:t>
            </w:r>
            <w:proofErr w:type="gramEnd"/>
            <w:r w:rsidR="00DC002B" w:rsidRPr="006B6299">
              <w:rPr>
                <w:b/>
              </w:rPr>
              <w:t>іністративної</w:t>
            </w:r>
            <w:proofErr w:type="spellEnd"/>
            <w:r w:rsidR="00DC002B" w:rsidRPr="006B6299">
              <w:rPr>
                <w:b/>
              </w:rPr>
              <w:t xml:space="preserve"> </w:t>
            </w:r>
            <w:proofErr w:type="spellStart"/>
            <w:r w:rsidR="00DC002B" w:rsidRPr="006B6299">
              <w:rPr>
                <w:b/>
              </w:rPr>
              <w:t>послуги</w:t>
            </w:r>
            <w:proofErr w:type="spellEnd"/>
          </w:p>
        </w:tc>
      </w:tr>
      <w:tr w:rsidR="00DC002B" w:rsidRPr="006B6299" w:rsidTr="00247A1D">
        <w:tc>
          <w:tcPr>
            <w:tcW w:w="534" w:type="dxa"/>
            <w:tcBorders>
              <w:top w:val="single" w:sz="4" w:space="0" w:color="auto"/>
              <w:left w:val="single" w:sz="4" w:space="0" w:color="auto"/>
              <w:bottom w:val="single" w:sz="4" w:space="0" w:color="auto"/>
              <w:right w:val="single" w:sz="4" w:space="0" w:color="auto"/>
            </w:tcBorders>
            <w:hideMark/>
          </w:tcPr>
          <w:p w:rsidR="00DC002B" w:rsidRPr="006B6299" w:rsidRDefault="00DC002B" w:rsidP="005814DE">
            <w:pPr>
              <w:spacing w:before="60" w:after="60" w:line="276" w:lineRule="auto"/>
              <w:rPr>
                <w:b/>
              </w:rPr>
            </w:pPr>
            <w:r w:rsidRPr="006B6299">
              <w:rPr>
                <w:b/>
              </w:rPr>
              <w:t>5.</w:t>
            </w:r>
          </w:p>
        </w:tc>
        <w:tc>
          <w:tcPr>
            <w:tcW w:w="3468" w:type="dxa"/>
            <w:tcBorders>
              <w:top w:val="single" w:sz="4" w:space="0" w:color="auto"/>
              <w:left w:val="single" w:sz="4" w:space="0" w:color="auto"/>
              <w:bottom w:val="single" w:sz="4" w:space="0" w:color="auto"/>
              <w:right w:val="single" w:sz="4" w:space="0" w:color="auto"/>
            </w:tcBorders>
            <w:hideMark/>
          </w:tcPr>
          <w:p w:rsidR="00DC002B" w:rsidRPr="006B6299" w:rsidRDefault="00DC002B" w:rsidP="00247A1D">
            <w:pPr>
              <w:spacing w:before="60" w:after="60" w:line="276" w:lineRule="auto"/>
              <w:jc w:val="both"/>
            </w:pPr>
            <w:r w:rsidRPr="006B6299">
              <w:t xml:space="preserve"> </w:t>
            </w:r>
            <w:proofErr w:type="spellStart"/>
            <w:r w:rsidRPr="006B6299">
              <w:t>Перелік</w:t>
            </w:r>
            <w:proofErr w:type="spellEnd"/>
            <w:r w:rsidRPr="006B6299">
              <w:t xml:space="preserve"> </w:t>
            </w:r>
            <w:proofErr w:type="spellStart"/>
            <w:r w:rsidRPr="006B6299">
              <w:t>документів</w:t>
            </w:r>
            <w:proofErr w:type="spellEnd"/>
            <w:r w:rsidRPr="006B6299">
              <w:t xml:space="preserve">, </w:t>
            </w:r>
            <w:proofErr w:type="spellStart"/>
            <w:r w:rsidRPr="006B6299">
              <w:t>необхідних</w:t>
            </w:r>
            <w:proofErr w:type="spellEnd"/>
            <w:r w:rsidRPr="006B6299">
              <w:t xml:space="preserve"> для </w:t>
            </w:r>
            <w:proofErr w:type="spellStart"/>
            <w:r w:rsidRPr="006B6299">
              <w:t>отримання</w:t>
            </w:r>
            <w:proofErr w:type="spellEnd"/>
            <w:r w:rsidRPr="006B6299">
              <w:t xml:space="preserve"> </w:t>
            </w:r>
            <w:proofErr w:type="spellStart"/>
            <w:proofErr w:type="gramStart"/>
            <w:r w:rsidRPr="006B6299">
              <w:t>адм</w:t>
            </w:r>
            <w:proofErr w:type="gramEnd"/>
            <w:r w:rsidRPr="006B6299">
              <w:t>іністративної</w:t>
            </w:r>
            <w:proofErr w:type="spellEnd"/>
            <w:r w:rsidRPr="006B6299">
              <w:t xml:space="preserve"> </w:t>
            </w:r>
            <w:proofErr w:type="spellStart"/>
            <w:r w:rsidRPr="006B6299">
              <w:t>послуги</w:t>
            </w:r>
            <w:proofErr w:type="spellEnd"/>
            <w:r w:rsidRPr="006B6299">
              <w:t xml:space="preserve">, а </w:t>
            </w:r>
            <w:proofErr w:type="spellStart"/>
            <w:r w:rsidRPr="006B6299">
              <w:t>також</w:t>
            </w:r>
            <w:proofErr w:type="spellEnd"/>
            <w:r w:rsidRPr="006B6299">
              <w:t xml:space="preserve"> </w:t>
            </w:r>
            <w:proofErr w:type="spellStart"/>
            <w:r w:rsidRPr="006B6299">
              <w:t>вимоги</w:t>
            </w:r>
            <w:proofErr w:type="spellEnd"/>
            <w:r w:rsidRPr="006B6299">
              <w:t xml:space="preserve"> до них</w:t>
            </w:r>
          </w:p>
        </w:tc>
        <w:tc>
          <w:tcPr>
            <w:tcW w:w="5569" w:type="dxa"/>
            <w:gridSpan w:val="2"/>
            <w:tcBorders>
              <w:top w:val="single" w:sz="4" w:space="0" w:color="auto"/>
              <w:left w:val="single" w:sz="4" w:space="0" w:color="auto"/>
              <w:bottom w:val="single" w:sz="4" w:space="0" w:color="auto"/>
              <w:right w:val="single" w:sz="4" w:space="0" w:color="auto"/>
            </w:tcBorders>
          </w:tcPr>
          <w:p w:rsidR="00436145" w:rsidRPr="006B6299" w:rsidRDefault="00DC002B" w:rsidP="00990C23">
            <w:pPr>
              <w:jc w:val="both"/>
              <w:rPr>
                <w:lang w:val="uk-UA"/>
              </w:rPr>
            </w:pPr>
            <w:r w:rsidRPr="006B6299">
              <w:rPr>
                <w:lang w:val="uk-UA"/>
              </w:rPr>
              <w:t xml:space="preserve">     </w:t>
            </w:r>
            <w:r w:rsidR="00436145" w:rsidRPr="006B6299">
              <w:rPr>
                <w:lang w:val="uk-UA"/>
              </w:rPr>
              <w:t xml:space="preserve">Для реєстрації місця перебування особа або її представник подає: </w:t>
            </w:r>
          </w:p>
          <w:p w:rsidR="00436145" w:rsidRPr="006B6299" w:rsidRDefault="00436145" w:rsidP="00990C23">
            <w:pPr>
              <w:suppressAutoHyphens w:val="0"/>
              <w:jc w:val="both"/>
              <w:rPr>
                <w:lang w:val="uk-UA"/>
              </w:rPr>
            </w:pPr>
            <w:r w:rsidRPr="006B6299">
              <w:rPr>
                <w:lang w:val="uk-UA"/>
              </w:rPr>
              <w:t>Заяву за формами, наведеними відповідно у додатку 8 до Правил реєстрації місця проживання;</w:t>
            </w:r>
          </w:p>
          <w:p w:rsidR="00436145" w:rsidRPr="006B6299" w:rsidRDefault="00436145" w:rsidP="00990C23">
            <w:pPr>
              <w:suppressAutoHyphens w:val="0"/>
              <w:jc w:val="both"/>
              <w:rPr>
                <w:lang w:val="uk-UA"/>
              </w:rPr>
            </w:pPr>
            <w:r w:rsidRPr="006B6299">
              <w:rPr>
                <w:lang w:val="uk-UA"/>
              </w:rPr>
              <w:t>Документ, до якого відносяться відомості пр</w:t>
            </w:r>
            <w:r w:rsidR="005A69CA" w:rsidRPr="006B6299">
              <w:rPr>
                <w:lang w:val="uk-UA"/>
              </w:rPr>
              <w:t>о місце перебування (паспорт</w:t>
            </w:r>
            <w:r w:rsidR="00306E5E" w:rsidRPr="006B6299">
              <w:rPr>
                <w:lang w:val="uk-UA"/>
              </w:rPr>
              <w:t>, довідка про звернен</w:t>
            </w:r>
            <w:r w:rsidR="007D0135" w:rsidRPr="006B6299">
              <w:rPr>
                <w:lang w:val="uk-UA"/>
              </w:rPr>
              <w:t>ня за захистом в Україні</w:t>
            </w:r>
            <w:r w:rsidRPr="006B6299">
              <w:rPr>
                <w:lang w:val="uk-UA"/>
              </w:rPr>
              <w:t>);</w:t>
            </w:r>
          </w:p>
          <w:p w:rsidR="00436145" w:rsidRPr="006B6299" w:rsidRDefault="00436145" w:rsidP="00990C23">
            <w:pPr>
              <w:suppressAutoHyphens w:val="0"/>
              <w:jc w:val="both"/>
              <w:rPr>
                <w:lang w:val="uk-UA"/>
              </w:rPr>
            </w:pPr>
            <w:r w:rsidRPr="006B6299">
              <w:rPr>
                <w:lang w:val="uk-UA"/>
              </w:rPr>
              <w:t>Свідоцтво про народження (для осіб, що не дос</w:t>
            </w:r>
            <w:r w:rsidR="003E0699">
              <w:rPr>
                <w:lang w:val="uk-UA"/>
              </w:rPr>
              <w:t>ягли 14</w:t>
            </w:r>
            <w:r w:rsidRPr="006B6299">
              <w:rPr>
                <w:lang w:val="uk-UA"/>
              </w:rPr>
              <w:t>-річного віку)</w:t>
            </w:r>
          </w:p>
          <w:p w:rsidR="00436145" w:rsidRPr="006B6299" w:rsidRDefault="00436145" w:rsidP="00990C23">
            <w:pPr>
              <w:suppressAutoHyphens w:val="0"/>
              <w:jc w:val="both"/>
              <w:rPr>
                <w:lang w:val="uk-UA"/>
              </w:rPr>
            </w:pPr>
            <w:r w:rsidRPr="006B6299">
              <w:rPr>
                <w:lang w:val="uk-UA"/>
              </w:rPr>
              <w:t>Документи, що підтверджують:</w:t>
            </w:r>
          </w:p>
          <w:p w:rsidR="00436145" w:rsidRPr="006B6299" w:rsidRDefault="00436145" w:rsidP="00990C23">
            <w:pPr>
              <w:ind w:left="34" w:firstLine="326"/>
              <w:jc w:val="both"/>
              <w:rPr>
                <w:lang w:val="uk-UA"/>
              </w:rPr>
            </w:pPr>
            <w:r w:rsidRPr="006B6299">
              <w:rPr>
                <w:lang w:val="uk-UA"/>
              </w:rPr>
              <w:t>право на проживання в житлі –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власників/співвласників житла, наймача та членів його сім’ї на реєстрацію місця проживання (зазначені документи або згода не вимагається при реєстрації місця проживання неповнолітніх за адресою реєстрації місця проживання батьків / одного з батьків або законного представника/представників);</w:t>
            </w:r>
          </w:p>
          <w:p w:rsidR="00436145" w:rsidRPr="006B6299" w:rsidRDefault="00436145" w:rsidP="00990C23">
            <w:pPr>
              <w:ind w:left="34" w:firstLine="326"/>
              <w:jc w:val="both"/>
              <w:rPr>
                <w:lang w:val="uk-UA"/>
              </w:rPr>
            </w:pPr>
            <w:r w:rsidRPr="006B6299">
              <w:rPr>
                <w:lang w:val="uk-UA"/>
              </w:rPr>
              <w:t xml:space="preserve">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w:t>
            </w:r>
            <w:r w:rsidRPr="006B6299">
              <w:rPr>
                <w:lang w:val="uk-UA"/>
              </w:rPr>
              <w:lastRenderedPageBreak/>
              <w:t xml:space="preserve">особи за формою, згідно з додатком 9, копія посвідчення про взяття на облік бездомної особи, форма якого затверджується </w:t>
            </w:r>
            <w:proofErr w:type="spellStart"/>
            <w:r w:rsidRPr="006B6299">
              <w:rPr>
                <w:lang w:val="uk-UA"/>
              </w:rPr>
              <w:t>Мінсоцполітики</w:t>
            </w:r>
            <w:proofErr w:type="spellEnd"/>
            <w:r w:rsidRPr="006B6299">
              <w:rPr>
                <w:lang w:val="uk-UA"/>
              </w:rPr>
              <w:t xml:space="preserve"> (для осіб, які перебувають на облік</w:t>
            </w:r>
            <w:r w:rsidR="00AA5DCF">
              <w:rPr>
                <w:lang w:val="uk-UA"/>
              </w:rPr>
              <w:t>у в цих установах або закладах).</w:t>
            </w:r>
          </w:p>
          <w:p w:rsidR="00436145" w:rsidRPr="006B6299" w:rsidRDefault="00436145" w:rsidP="00990C23">
            <w:pPr>
              <w:suppressAutoHyphens w:val="0"/>
              <w:jc w:val="both"/>
              <w:rPr>
                <w:lang w:val="uk-UA"/>
              </w:rPr>
            </w:pPr>
            <w:r w:rsidRPr="006B6299">
              <w:rPr>
                <w:lang w:val="uk-UA"/>
              </w:rPr>
              <w:t xml:space="preserve">Військовий квиток або посвідчення про приписку (для громадян, які підлягають взяттю на військовий облік або перебувають на військовому обліку); </w:t>
            </w:r>
          </w:p>
          <w:p w:rsidR="00436145" w:rsidRPr="006B6299" w:rsidRDefault="00436145" w:rsidP="00990C23">
            <w:pPr>
              <w:ind w:left="34" w:firstLine="326"/>
              <w:jc w:val="both"/>
              <w:rPr>
                <w:lang w:val="uk-UA"/>
              </w:rPr>
            </w:pPr>
            <w:r w:rsidRPr="006B6299">
              <w:rPr>
                <w:lang w:val="uk-UA"/>
              </w:rPr>
              <w:t xml:space="preserve">У разі подання заяви представником особи додатково подаються: </w:t>
            </w:r>
          </w:p>
          <w:p w:rsidR="00436145" w:rsidRPr="006B6299" w:rsidRDefault="00436145" w:rsidP="00990C23">
            <w:pPr>
              <w:ind w:left="34" w:firstLine="326"/>
              <w:jc w:val="both"/>
              <w:rPr>
                <w:lang w:val="uk-UA"/>
              </w:rPr>
            </w:pPr>
            <w:r w:rsidRPr="006B6299">
              <w:rPr>
                <w:lang w:val="uk-UA"/>
              </w:rPr>
              <w:t>документ, що посвідчує особу представника;</w:t>
            </w:r>
          </w:p>
          <w:p w:rsidR="00436145" w:rsidRPr="006B6299" w:rsidRDefault="00436145" w:rsidP="00990C23">
            <w:pPr>
              <w:ind w:left="34" w:firstLine="326"/>
              <w:jc w:val="both"/>
              <w:rPr>
                <w:lang w:val="uk-UA"/>
              </w:rPr>
            </w:pPr>
            <w:r w:rsidRPr="006B6299">
              <w:rPr>
                <w:lang w:val="uk-UA"/>
              </w:rPr>
              <w:t xml:space="preserve">документ, що підтверджує повноваження особи, як представника, крім випадків, коли заява </w:t>
            </w:r>
          </w:p>
          <w:p w:rsidR="00436145" w:rsidRPr="006B6299" w:rsidRDefault="00436145" w:rsidP="00990C23">
            <w:pPr>
              <w:ind w:left="34"/>
              <w:jc w:val="both"/>
              <w:rPr>
                <w:lang w:val="uk-UA"/>
              </w:rPr>
            </w:pPr>
            <w:r w:rsidRPr="006B6299">
              <w:rPr>
                <w:lang w:val="uk-UA"/>
              </w:rPr>
              <w:t xml:space="preserve">подається законними представниками малолітньої </w:t>
            </w:r>
          </w:p>
          <w:p w:rsidR="00DC002B" w:rsidRPr="006B6299" w:rsidRDefault="00436145" w:rsidP="00990C23">
            <w:pPr>
              <w:spacing w:before="60" w:after="60"/>
              <w:jc w:val="both"/>
              <w:rPr>
                <w:lang w:val="uk-UA"/>
              </w:rPr>
            </w:pPr>
            <w:r w:rsidRPr="006B6299">
              <w:rPr>
                <w:lang w:val="uk-UA"/>
              </w:rPr>
              <w:t>дитини – батьками (</w:t>
            </w:r>
            <w:proofErr w:type="spellStart"/>
            <w:r w:rsidRPr="006B6299">
              <w:rPr>
                <w:lang w:val="uk-UA"/>
              </w:rPr>
              <w:t>усиновлювачами</w:t>
            </w:r>
            <w:proofErr w:type="spellEnd"/>
            <w:r w:rsidRPr="006B6299">
              <w:rPr>
                <w:lang w:val="uk-UA"/>
              </w:rPr>
              <w:t>).</w:t>
            </w:r>
          </w:p>
        </w:tc>
      </w:tr>
      <w:tr w:rsidR="00DC002B" w:rsidRPr="006B6299" w:rsidTr="00247A1D">
        <w:tc>
          <w:tcPr>
            <w:tcW w:w="534" w:type="dxa"/>
            <w:tcBorders>
              <w:top w:val="single" w:sz="4" w:space="0" w:color="auto"/>
              <w:left w:val="single" w:sz="4" w:space="0" w:color="auto"/>
              <w:bottom w:val="single" w:sz="4" w:space="0" w:color="auto"/>
              <w:right w:val="single" w:sz="4" w:space="0" w:color="auto"/>
            </w:tcBorders>
            <w:hideMark/>
          </w:tcPr>
          <w:p w:rsidR="00DC002B" w:rsidRPr="006B6299" w:rsidRDefault="00DC002B" w:rsidP="005814DE">
            <w:pPr>
              <w:spacing w:before="60" w:after="60" w:line="276" w:lineRule="auto"/>
              <w:rPr>
                <w:b/>
              </w:rPr>
            </w:pPr>
            <w:r w:rsidRPr="006B6299">
              <w:rPr>
                <w:b/>
              </w:rPr>
              <w:lastRenderedPageBreak/>
              <w:t>6.</w:t>
            </w:r>
          </w:p>
        </w:tc>
        <w:tc>
          <w:tcPr>
            <w:tcW w:w="3468" w:type="dxa"/>
            <w:tcBorders>
              <w:top w:val="single" w:sz="4" w:space="0" w:color="auto"/>
              <w:left w:val="single" w:sz="4" w:space="0" w:color="auto"/>
              <w:bottom w:val="single" w:sz="4" w:space="0" w:color="auto"/>
              <w:right w:val="single" w:sz="4" w:space="0" w:color="auto"/>
            </w:tcBorders>
            <w:hideMark/>
          </w:tcPr>
          <w:p w:rsidR="00DC002B" w:rsidRPr="006B6299" w:rsidRDefault="00DC002B" w:rsidP="00696BD1">
            <w:pPr>
              <w:spacing w:before="60" w:after="60" w:line="276" w:lineRule="auto"/>
              <w:jc w:val="both"/>
            </w:pPr>
            <w:r w:rsidRPr="006B6299">
              <w:t xml:space="preserve">Порядок та </w:t>
            </w:r>
            <w:proofErr w:type="spellStart"/>
            <w:r w:rsidRPr="006B6299">
              <w:t>спосіб</w:t>
            </w:r>
            <w:proofErr w:type="spellEnd"/>
            <w:r w:rsidRPr="006B6299">
              <w:t xml:space="preserve"> </w:t>
            </w:r>
            <w:proofErr w:type="spellStart"/>
            <w:r w:rsidRPr="006B6299">
              <w:t>подання</w:t>
            </w:r>
            <w:proofErr w:type="spellEnd"/>
            <w:r w:rsidRPr="006B6299">
              <w:t xml:space="preserve"> </w:t>
            </w:r>
            <w:proofErr w:type="spellStart"/>
            <w:r w:rsidRPr="006B6299">
              <w:t>документів</w:t>
            </w:r>
            <w:proofErr w:type="spellEnd"/>
            <w:r w:rsidRPr="006B6299">
              <w:t xml:space="preserve">, </w:t>
            </w:r>
            <w:proofErr w:type="spellStart"/>
            <w:r w:rsidRPr="006B6299">
              <w:t>необхідних</w:t>
            </w:r>
            <w:proofErr w:type="spellEnd"/>
            <w:r w:rsidRPr="006B6299">
              <w:t xml:space="preserve"> для </w:t>
            </w:r>
            <w:proofErr w:type="spellStart"/>
            <w:r w:rsidRPr="006B6299">
              <w:t>отримання</w:t>
            </w:r>
            <w:proofErr w:type="spellEnd"/>
            <w:r w:rsidRPr="006B6299">
              <w:t xml:space="preserve"> </w:t>
            </w:r>
            <w:proofErr w:type="spellStart"/>
            <w:proofErr w:type="gramStart"/>
            <w:r w:rsidRPr="006B6299">
              <w:t>адм</w:t>
            </w:r>
            <w:proofErr w:type="gramEnd"/>
            <w:r w:rsidRPr="006B6299">
              <w:t>іністративної</w:t>
            </w:r>
            <w:proofErr w:type="spellEnd"/>
            <w:r w:rsidRPr="006B6299">
              <w:t xml:space="preserve"> </w:t>
            </w:r>
            <w:proofErr w:type="spellStart"/>
            <w:r w:rsidRPr="006B6299">
              <w:t>послуги</w:t>
            </w:r>
            <w:proofErr w:type="spellEnd"/>
          </w:p>
        </w:tc>
        <w:tc>
          <w:tcPr>
            <w:tcW w:w="5569" w:type="dxa"/>
            <w:gridSpan w:val="2"/>
            <w:tcBorders>
              <w:top w:val="single" w:sz="4" w:space="0" w:color="auto"/>
              <w:left w:val="single" w:sz="4" w:space="0" w:color="auto"/>
              <w:bottom w:val="single" w:sz="4" w:space="0" w:color="auto"/>
              <w:right w:val="single" w:sz="4" w:space="0" w:color="auto"/>
            </w:tcBorders>
            <w:hideMark/>
          </w:tcPr>
          <w:p w:rsidR="00DC002B" w:rsidRPr="006B6299" w:rsidRDefault="00436145" w:rsidP="00436145">
            <w:pPr>
              <w:spacing w:before="60" w:after="60" w:line="276" w:lineRule="auto"/>
              <w:jc w:val="both"/>
              <w:rPr>
                <w:lang w:val="uk-UA"/>
              </w:rPr>
            </w:pPr>
            <w:r w:rsidRPr="006B6299">
              <w:rPr>
                <w:lang w:val="uk-UA"/>
              </w:rPr>
              <w:t>Заявник для одержання адміністративної послуги звертається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p>
        </w:tc>
      </w:tr>
      <w:tr w:rsidR="00DC002B" w:rsidRPr="006B6299" w:rsidTr="00247A1D">
        <w:tc>
          <w:tcPr>
            <w:tcW w:w="534" w:type="dxa"/>
            <w:tcBorders>
              <w:top w:val="single" w:sz="4" w:space="0" w:color="auto"/>
              <w:left w:val="single" w:sz="4" w:space="0" w:color="auto"/>
              <w:bottom w:val="single" w:sz="4" w:space="0" w:color="auto"/>
              <w:right w:val="single" w:sz="4" w:space="0" w:color="auto"/>
            </w:tcBorders>
            <w:hideMark/>
          </w:tcPr>
          <w:p w:rsidR="00DC002B" w:rsidRPr="006B6299" w:rsidRDefault="00DC002B" w:rsidP="005814DE">
            <w:pPr>
              <w:spacing w:before="60" w:after="60" w:line="276" w:lineRule="auto"/>
              <w:rPr>
                <w:b/>
              </w:rPr>
            </w:pPr>
            <w:r w:rsidRPr="006B6299">
              <w:rPr>
                <w:b/>
              </w:rPr>
              <w:t>7.</w:t>
            </w:r>
          </w:p>
        </w:tc>
        <w:tc>
          <w:tcPr>
            <w:tcW w:w="3468" w:type="dxa"/>
            <w:tcBorders>
              <w:top w:val="single" w:sz="4" w:space="0" w:color="auto"/>
              <w:left w:val="single" w:sz="4" w:space="0" w:color="auto"/>
              <w:bottom w:val="single" w:sz="4" w:space="0" w:color="auto"/>
              <w:right w:val="single" w:sz="4" w:space="0" w:color="auto"/>
            </w:tcBorders>
            <w:hideMark/>
          </w:tcPr>
          <w:p w:rsidR="00DC002B" w:rsidRPr="006B6299" w:rsidRDefault="00DC002B" w:rsidP="00696BD1">
            <w:pPr>
              <w:spacing w:before="60" w:after="60" w:line="276" w:lineRule="auto"/>
              <w:jc w:val="both"/>
            </w:pPr>
            <w:proofErr w:type="spellStart"/>
            <w:r w:rsidRPr="006B6299">
              <w:t>Платність</w:t>
            </w:r>
            <w:proofErr w:type="spellEnd"/>
            <w:r w:rsidRPr="006B6299">
              <w:t xml:space="preserve"> (</w:t>
            </w:r>
            <w:proofErr w:type="spellStart"/>
            <w:r w:rsidRPr="006B6299">
              <w:t>безоплатність</w:t>
            </w:r>
            <w:proofErr w:type="spellEnd"/>
            <w:r w:rsidRPr="006B6299">
              <w:t xml:space="preserve">) </w:t>
            </w:r>
            <w:proofErr w:type="spellStart"/>
            <w:r w:rsidRPr="006B6299">
              <w:t>надання</w:t>
            </w:r>
            <w:proofErr w:type="spellEnd"/>
            <w:r w:rsidRPr="006B6299">
              <w:t xml:space="preserve"> </w:t>
            </w:r>
            <w:proofErr w:type="spellStart"/>
            <w:proofErr w:type="gramStart"/>
            <w:r w:rsidRPr="006B6299">
              <w:t>адм</w:t>
            </w:r>
            <w:proofErr w:type="gramEnd"/>
            <w:r w:rsidRPr="006B6299">
              <w:t>іністративної</w:t>
            </w:r>
            <w:proofErr w:type="spellEnd"/>
            <w:r w:rsidRPr="006B6299">
              <w:t xml:space="preserve"> </w:t>
            </w:r>
            <w:proofErr w:type="spellStart"/>
            <w:r w:rsidRPr="006B6299">
              <w:t>послуги</w:t>
            </w:r>
            <w:proofErr w:type="spellEnd"/>
          </w:p>
        </w:tc>
        <w:tc>
          <w:tcPr>
            <w:tcW w:w="5569" w:type="dxa"/>
            <w:gridSpan w:val="2"/>
            <w:tcBorders>
              <w:top w:val="single" w:sz="4" w:space="0" w:color="auto"/>
              <w:left w:val="single" w:sz="4" w:space="0" w:color="auto"/>
              <w:bottom w:val="single" w:sz="4" w:space="0" w:color="auto"/>
              <w:right w:val="single" w:sz="4" w:space="0" w:color="auto"/>
            </w:tcBorders>
            <w:hideMark/>
          </w:tcPr>
          <w:p w:rsidR="00DC002B" w:rsidRPr="006B6299" w:rsidRDefault="00DC002B" w:rsidP="005814DE">
            <w:pPr>
              <w:jc w:val="both"/>
              <w:rPr>
                <w:lang w:val="uk-UA"/>
              </w:rPr>
            </w:pPr>
            <w:r w:rsidRPr="006B6299">
              <w:rPr>
                <w:lang w:val="uk-UA"/>
              </w:rPr>
              <w:t xml:space="preserve">Послуга є </w:t>
            </w:r>
            <w:r w:rsidR="00920EDB" w:rsidRPr="006B6299">
              <w:rPr>
                <w:lang w:val="uk-UA"/>
              </w:rPr>
              <w:t>без</w:t>
            </w:r>
            <w:r w:rsidRPr="006B6299">
              <w:rPr>
                <w:lang w:val="uk-UA"/>
              </w:rPr>
              <w:t>платною</w:t>
            </w:r>
          </w:p>
          <w:p w:rsidR="00DC002B" w:rsidRPr="006B6299" w:rsidRDefault="00DC002B" w:rsidP="005814DE">
            <w:pPr>
              <w:spacing w:before="60" w:after="60" w:line="276" w:lineRule="auto"/>
              <w:jc w:val="both"/>
            </w:pPr>
          </w:p>
        </w:tc>
      </w:tr>
      <w:tr w:rsidR="00DC002B" w:rsidRPr="006B6299" w:rsidTr="00247A1D">
        <w:tc>
          <w:tcPr>
            <w:tcW w:w="534" w:type="dxa"/>
            <w:tcBorders>
              <w:top w:val="single" w:sz="4" w:space="0" w:color="auto"/>
              <w:left w:val="single" w:sz="4" w:space="0" w:color="auto"/>
              <w:bottom w:val="single" w:sz="4" w:space="0" w:color="auto"/>
              <w:right w:val="single" w:sz="4" w:space="0" w:color="auto"/>
            </w:tcBorders>
            <w:hideMark/>
          </w:tcPr>
          <w:p w:rsidR="00DC002B" w:rsidRPr="006B6299" w:rsidRDefault="00DC002B" w:rsidP="005814DE">
            <w:pPr>
              <w:spacing w:before="60" w:after="60" w:line="276" w:lineRule="auto"/>
              <w:rPr>
                <w:b/>
              </w:rPr>
            </w:pPr>
            <w:r w:rsidRPr="006B6299">
              <w:rPr>
                <w:b/>
              </w:rPr>
              <w:t>8.</w:t>
            </w:r>
          </w:p>
        </w:tc>
        <w:tc>
          <w:tcPr>
            <w:tcW w:w="3468" w:type="dxa"/>
            <w:tcBorders>
              <w:top w:val="single" w:sz="4" w:space="0" w:color="auto"/>
              <w:left w:val="single" w:sz="4" w:space="0" w:color="auto"/>
              <w:bottom w:val="single" w:sz="4" w:space="0" w:color="auto"/>
              <w:right w:val="single" w:sz="4" w:space="0" w:color="auto"/>
            </w:tcBorders>
            <w:hideMark/>
          </w:tcPr>
          <w:p w:rsidR="00DC002B" w:rsidRPr="006B6299" w:rsidRDefault="00DC002B" w:rsidP="00247A1D">
            <w:pPr>
              <w:spacing w:before="60" w:after="60" w:line="276" w:lineRule="auto"/>
              <w:jc w:val="both"/>
            </w:pPr>
            <w:proofErr w:type="spellStart"/>
            <w:r w:rsidRPr="006B6299">
              <w:t>Перелік</w:t>
            </w:r>
            <w:proofErr w:type="spellEnd"/>
            <w:r w:rsidRPr="006B6299">
              <w:t xml:space="preserve"> </w:t>
            </w:r>
            <w:proofErr w:type="spellStart"/>
            <w:proofErr w:type="gramStart"/>
            <w:r w:rsidRPr="006B6299">
              <w:t>п</w:t>
            </w:r>
            <w:proofErr w:type="gramEnd"/>
            <w:r w:rsidRPr="006B6299">
              <w:t>ідстав</w:t>
            </w:r>
            <w:proofErr w:type="spellEnd"/>
            <w:r w:rsidRPr="006B6299">
              <w:t xml:space="preserve"> для </w:t>
            </w:r>
            <w:proofErr w:type="spellStart"/>
            <w:r w:rsidRPr="006B6299">
              <w:t>відмови</w:t>
            </w:r>
            <w:proofErr w:type="spellEnd"/>
            <w:r w:rsidRPr="006B6299">
              <w:t xml:space="preserve"> у </w:t>
            </w:r>
            <w:proofErr w:type="spellStart"/>
            <w:r w:rsidRPr="006B6299">
              <w:t>наданні</w:t>
            </w:r>
            <w:proofErr w:type="spellEnd"/>
            <w:r w:rsidRPr="006B6299">
              <w:t xml:space="preserve"> </w:t>
            </w:r>
            <w:proofErr w:type="spellStart"/>
            <w:r w:rsidRPr="006B6299">
              <w:t>адміністративної</w:t>
            </w:r>
            <w:proofErr w:type="spellEnd"/>
            <w:r w:rsidRPr="006B6299">
              <w:t xml:space="preserve"> </w:t>
            </w:r>
            <w:proofErr w:type="spellStart"/>
            <w:r w:rsidRPr="006B6299">
              <w:t>послуги</w:t>
            </w:r>
            <w:proofErr w:type="spellEnd"/>
          </w:p>
        </w:tc>
        <w:tc>
          <w:tcPr>
            <w:tcW w:w="5569" w:type="dxa"/>
            <w:gridSpan w:val="2"/>
            <w:tcBorders>
              <w:top w:val="single" w:sz="4" w:space="0" w:color="auto"/>
              <w:left w:val="single" w:sz="4" w:space="0" w:color="auto"/>
              <w:bottom w:val="single" w:sz="4" w:space="0" w:color="auto"/>
              <w:right w:val="single" w:sz="4" w:space="0" w:color="auto"/>
            </w:tcBorders>
            <w:hideMark/>
          </w:tcPr>
          <w:p w:rsidR="00920EDB" w:rsidRPr="006B6299" w:rsidRDefault="00920EDB" w:rsidP="00920EDB">
            <w:pPr>
              <w:jc w:val="both"/>
              <w:rPr>
                <w:lang w:val="uk-UA"/>
              </w:rPr>
            </w:pPr>
            <w:r w:rsidRPr="006B6299">
              <w:rPr>
                <w:lang w:val="uk-UA"/>
              </w:rPr>
              <w:t>1.Особа не подала документів або інформації, необхідних для реєстрації місця перебування;</w:t>
            </w:r>
          </w:p>
          <w:p w:rsidR="00920EDB" w:rsidRPr="006B6299" w:rsidRDefault="00920EDB" w:rsidP="00920EDB">
            <w:pPr>
              <w:jc w:val="both"/>
              <w:rPr>
                <w:lang w:val="uk-UA"/>
              </w:rPr>
            </w:pPr>
            <w:r w:rsidRPr="006B6299">
              <w:rPr>
                <w:lang w:val="uk-UA"/>
              </w:rPr>
              <w:t>2.Подані документи є недійсними або у них міститься недостовірна інформація;</w:t>
            </w:r>
          </w:p>
          <w:p w:rsidR="00920EDB" w:rsidRPr="006B6299" w:rsidRDefault="00920EDB" w:rsidP="00920EDB">
            <w:pPr>
              <w:jc w:val="both"/>
              <w:rPr>
                <w:lang w:val="uk-UA"/>
              </w:rPr>
            </w:pPr>
            <w:r w:rsidRPr="006B6299">
              <w:rPr>
                <w:lang w:val="uk-UA"/>
              </w:rPr>
              <w:t>3.Для реєстрації місця перебування звернулась особа, яка не досягла 14-річного віку.</w:t>
            </w:r>
          </w:p>
          <w:p w:rsidR="00DC002B" w:rsidRPr="006B6299" w:rsidRDefault="00920EDB" w:rsidP="00920EDB">
            <w:pPr>
              <w:spacing w:before="60" w:after="60" w:line="276" w:lineRule="auto"/>
              <w:jc w:val="both"/>
              <w:rPr>
                <w:i/>
              </w:rPr>
            </w:pPr>
            <w:r w:rsidRPr="006B6299">
              <w:rPr>
                <w:lang w:val="uk-UA"/>
              </w:rPr>
              <w:t>Рішення про відмову в реєстрації місця перебування  приймається в день звернення особи або її представника шляхом зазначення у заяві про реєстрацію місця перебування  підстав відмови. Зазначена заява повертається особі або її представнику.</w:t>
            </w:r>
            <w:bookmarkStart w:id="2" w:name="n270"/>
            <w:bookmarkEnd w:id="2"/>
          </w:p>
        </w:tc>
      </w:tr>
      <w:tr w:rsidR="00DC002B" w:rsidRPr="006B6299" w:rsidTr="00247A1D">
        <w:tc>
          <w:tcPr>
            <w:tcW w:w="534" w:type="dxa"/>
            <w:tcBorders>
              <w:top w:val="single" w:sz="4" w:space="0" w:color="auto"/>
              <w:left w:val="single" w:sz="4" w:space="0" w:color="auto"/>
              <w:bottom w:val="single" w:sz="4" w:space="0" w:color="auto"/>
              <w:right w:val="single" w:sz="4" w:space="0" w:color="auto"/>
            </w:tcBorders>
            <w:hideMark/>
          </w:tcPr>
          <w:p w:rsidR="00DC002B" w:rsidRPr="006B6299" w:rsidRDefault="00DC002B" w:rsidP="005814DE">
            <w:pPr>
              <w:spacing w:before="60" w:after="60" w:line="276" w:lineRule="auto"/>
              <w:rPr>
                <w:b/>
              </w:rPr>
            </w:pPr>
            <w:r w:rsidRPr="006B6299">
              <w:rPr>
                <w:b/>
              </w:rPr>
              <w:t>9.</w:t>
            </w:r>
          </w:p>
        </w:tc>
        <w:tc>
          <w:tcPr>
            <w:tcW w:w="3468" w:type="dxa"/>
            <w:tcBorders>
              <w:top w:val="single" w:sz="4" w:space="0" w:color="auto"/>
              <w:left w:val="single" w:sz="4" w:space="0" w:color="auto"/>
              <w:bottom w:val="single" w:sz="4" w:space="0" w:color="auto"/>
              <w:right w:val="single" w:sz="4" w:space="0" w:color="auto"/>
            </w:tcBorders>
            <w:hideMark/>
          </w:tcPr>
          <w:p w:rsidR="00DC002B" w:rsidRPr="006B6299" w:rsidRDefault="00DC002B" w:rsidP="00247A1D">
            <w:pPr>
              <w:spacing w:before="60" w:after="60" w:line="276" w:lineRule="auto"/>
              <w:jc w:val="both"/>
            </w:pPr>
            <w:r w:rsidRPr="006B6299">
              <w:t xml:space="preserve">Результат </w:t>
            </w:r>
            <w:proofErr w:type="spellStart"/>
            <w:r w:rsidRPr="006B6299">
              <w:t>надання</w:t>
            </w:r>
            <w:proofErr w:type="spellEnd"/>
            <w:r w:rsidRPr="006B6299">
              <w:t xml:space="preserve"> </w:t>
            </w:r>
            <w:proofErr w:type="spellStart"/>
            <w:proofErr w:type="gramStart"/>
            <w:r w:rsidRPr="006B6299">
              <w:t>адм</w:t>
            </w:r>
            <w:proofErr w:type="gramEnd"/>
            <w:r w:rsidRPr="006B6299">
              <w:t>іністративної</w:t>
            </w:r>
            <w:proofErr w:type="spellEnd"/>
            <w:r w:rsidRPr="006B6299">
              <w:t xml:space="preserve"> </w:t>
            </w:r>
            <w:proofErr w:type="spellStart"/>
            <w:r w:rsidRPr="006B6299">
              <w:t>послуги</w:t>
            </w:r>
            <w:proofErr w:type="spellEnd"/>
          </w:p>
        </w:tc>
        <w:tc>
          <w:tcPr>
            <w:tcW w:w="5569" w:type="dxa"/>
            <w:gridSpan w:val="2"/>
            <w:tcBorders>
              <w:top w:val="single" w:sz="4" w:space="0" w:color="auto"/>
              <w:left w:val="single" w:sz="4" w:space="0" w:color="auto"/>
              <w:bottom w:val="single" w:sz="4" w:space="0" w:color="auto"/>
              <w:right w:val="single" w:sz="4" w:space="0" w:color="auto"/>
            </w:tcBorders>
            <w:hideMark/>
          </w:tcPr>
          <w:p w:rsidR="00DC002B" w:rsidRPr="006B6299" w:rsidRDefault="00920EDB" w:rsidP="005A69CA">
            <w:pPr>
              <w:jc w:val="both"/>
              <w:rPr>
                <w:i/>
                <w:lang w:val="uk-UA"/>
              </w:rPr>
            </w:pPr>
            <w:r w:rsidRPr="006B6299">
              <w:rPr>
                <w:lang w:val="uk-UA"/>
              </w:rPr>
              <w:t xml:space="preserve">Відомості про реєстрацію місця перебування вносяться до </w:t>
            </w:r>
            <w:r w:rsidR="005A69CA" w:rsidRPr="006B6299">
              <w:rPr>
                <w:lang w:val="uk-UA"/>
              </w:rPr>
              <w:t>паспорта</w:t>
            </w:r>
            <w:r w:rsidR="00E82D2F" w:rsidRPr="006B6299">
              <w:rPr>
                <w:lang w:val="uk-UA"/>
              </w:rPr>
              <w:t>, до довідки про звернення за захистом в Україні</w:t>
            </w:r>
            <w:r w:rsidR="005A69CA" w:rsidRPr="006B6299">
              <w:rPr>
                <w:lang w:val="uk-UA"/>
              </w:rPr>
              <w:t xml:space="preserve"> </w:t>
            </w:r>
            <w:r w:rsidRPr="006B6299">
              <w:rPr>
                <w:lang w:val="uk-UA"/>
              </w:rPr>
              <w:t xml:space="preserve">(шляхом проставлення в них відповідного штампа реєстрації перебування особи за формою згідно з додатком 1  до Правил реєстрації місця проживання). </w:t>
            </w:r>
          </w:p>
        </w:tc>
      </w:tr>
      <w:tr w:rsidR="00DC002B" w:rsidRPr="006B6299" w:rsidTr="00247A1D">
        <w:trPr>
          <w:trHeight w:val="70"/>
        </w:trPr>
        <w:tc>
          <w:tcPr>
            <w:tcW w:w="534" w:type="dxa"/>
            <w:tcBorders>
              <w:top w:val="single" w:sz="4" w:space="0" w:color="auto"/>
              <w:left w:val="single" w:sz="4" w:space="0" w:color="auto"/>
              <w:bottom w:val="single" w:sz="4" w:space="0" w:color="auto"/>
              <w:right w:val="single" w:sz="4" w:space="0" w:color="auto"/>
            </w:tcBorders>
            <w:hideMark/>
          </w:tcPr>
          <w:p w:rsidR="00DC002B" w:rsidRPr="006B6299" w:rsidRDefault="00DC002B" w:rsidP="005814DE">
            <w:pPr>
              <w:spacing w:before="60" w:after="60" w:line="70" w:lineRule="atLeast"/>
              <w:rPr>
                <w:b/>
              </w:rPr>
            </w:pPr>
            <w:r w:rsidRPr="006B6299">
              <w:rPr>
                <w:b/>
              </w:rPr>
              <w:t>10.</w:t>
            </w:r>
          </w:p>
        </w:tc>
        <w:tc>
          <w:tcPr>
            <w:tcW w:w="3468" w:type="dxa"/>
            <w:tcBorders>
              <w:top w:val="single" w:sz="4" w:space="0" w:color="auto"/>
              <w:left w:val="single" w:sz="4" w:space="0" w:color="auto"/>
              <w:bottom w:val="single" w:sz="4" w:space="0" w:color="auto"/>
              <w:right w:val="single" w:sz="4" w:space="0" w:color="auto"/>
            </w:tcBorders>
            <w:hideMark/>
          </w:tcPr>
          <w:p w:rsidR="00DC002B" w:rsidRPr="006B6299" w:rsidRDefault="00DC002B" w:rsidP="00696BD1">
            <w:pPr>
              <w:spacing w:before="60" w:after="60" w:line="70" w:lineRule="atLeast"/>
              <w:jc w:val="both"/>
            </w:pPr>
            <w:r w:rsidRPr="006B6299">
              <w:t xml:space="preserve">Строк </w:t>
            </w:r>
            <w:proofErr w:type="spellStart"/>
            <w:r w:rsidRPr="006B6299">
              <w:t>надання</w:t>
            </w:r>
            <w:proofErr w:type="spellEnd"/>
            <w:r w:rsidRPr="006B6299">
              <w:t xml:space="preserve">  результату</w:t>
            </w:r>
          </w:p>
        </w:tc>
        <w:tc>
          <w:tcPr>
            <w:tcW w:w="5569" w:type="dxa"/>
            <w:gridSpan w:val="2"/>
            <w:tcBorders>
              <w:top w:val="single" w:sz="4" w:space="0" w:color="auto"/>
              <w:left w:val="single" w:sz="4" w:space="0" w:color="auto"/>
              <w:bottom w:val="single" w:sz="4" w:space="0" w:color="auto"/>
              <w:right w:val="single" w:sz="4" w:space="0" w:color="auto"/>
            </w:tcBorders>
            <w:hideMark/>
          </w:tcPr>
          <w:p w:rsidR="00DC002B" w:rsidRPr="006B6299" w:rsidRDefault="00321329" w:rsidP="005814DE">
            <w:pPr>
              <w:spacing w:before="60" w:after="60" w:line="276" w:lineRule="auto"/>
              <w:jc w:val="both"/>
              <w:rPr>
                <w:i/>
              </w:rPr>
            </w:pPr>
            <w:r w:rsidRPr="006B6299">
              <w:rPr>
                <w:lang w:val="uk-UA"/>
              </w:rPr>
              <w:t>У день безпосереднього звернення особи чи в день подання особою або її представником документів/ в день отримання документів від центру надання адміністративних послуг.</w:t>
            </w:r>
          </w:p>
        </w:tc>
      </w:tr>
    </w:tbl>
    <w:p w:rsidR="00DC002B" w:rsidRPr="006B6299" w:rsidRDefault="00DC002B" w:rsidP="000D4209"/>
    <w:p w:rsidR="00DC002B" w:rsidRPr="006B6299" w:rsidRDefault="00DC002B" w:rsidP="00F71542">
      <w:pPr>
        <w:rPr>
          <w:lang w:val="uk-UA"/>
        </w:rPr>
      </w:pPr>
    </w:p>
    <w:p w:rsidR="00DC002B" w:rsidRPr="006B6299" w:rsidRDefault="00DC002B" w:rsidP="00DC002B">
      <w:pPr>
        <w:jc w:val="center"/>
        <w:rPr>
          <w:lang w:val="uk-UA"/>
        </w:rPr>
      </w:pPr>
    </w:p>
    <w:p w:rsidR="00CA2BED" w:rsidRPr="00D36173" w:rsidRDefault="00CA2BED" w:rsidP="00CA2BED">
      <w:pPr>
        <w:pStyle w:val="a7"/>
        <w:spacing w:line="240" w:lineRule="auto"/>
        <w:ind w:left="0"/>
        <w:rPr>
          <w:rFonts w:ascii="Times New Roman" w:hAnsi="Times New Roman" w:cs="Times New Roman"/>
          <w:sz w:val="24"/>
          <w:szCs w:val="24"/>
        </w:rPr>
      </w:pPr>
      <w:r w:rsidRPr="00D36173">
        <w:rPr>
          <w:rFonts w:ascii="Times New Roman" w:hAnsi="Times New Roman" w:cs="Times New Roman"/>
          <w:sz w:val="24"/>
          <w:szCs w:val="24"/>
        </w:rPr>
        <w:t xml:space="preserve">Керуюча справами     </w:t>
      </w:r>
    </w:p>
    <w:p w:rsidR="00DC002B" w:rsidRPr="00D1049E" w:rsidRDefault="00CA2BED" w:rsidP="00D1049E">
      <w:pPr>
        <w:pStyle w:val="a7"/>
        <w:spacing w:line="240" w:lineRule="auto"/>
        <w:ind w:left="0"/>
        <w:rPr>
          <w:rFonts w:ascii="Times New Roman" w:hAnsi="Times New Roman" w:cs="Times New Roman"/>
          <w:sz w:val="24"/>
          <w:szCs w:val="24"/>
        </w:rPr>
      </w:pPr>
      <w:r w:rsidRPr="00D36173">
        <w:rPr>
          <w:rFonts w:ascii="Times New Roman" w:hAnsi="Times New Roman" w:cs="Times New Roman"/>
          <w:sz w:val="24"/>
          <w:szCs w:val="24"/>
        </w:rPr>
        <w:t>виконавчого комітету</w:t>
      </w:r>
      <w:r w:rsidRPr="00D36173">
        <w:rPr>
          <w:rFonts w:ascii="Times New Roman" w:hAnsi="Times New Roman" w:cs="Times New Roman"/>
          <w:sz w:val="24"/>
          <w:szCs w:val="24"/>
        </w:rPr>
        <w:tab/>
      </w:r>
      <w:r w:rsidRPr="00D36173">
        <w:rPr>
          <w:rFonts w:ascii="Times New Roman" w:hAnsi="Times New Roman" w:cs="Times New Roman"/>
          <w:sz w:val="24"/>
          <w:szCs w:val="24"/>
        </w:rPr>
        <w:tab/>
      </w:r>
      <w:r w:rsidRPr="00D36173">
        <w:rPr>
          <w:rFonts w:ascii="Times New Roman" w:hAnsi="Times New Roman" w:cs="Times New Roman"/>
          <w:sz w:val="24"/>
          <w:szCs w:val="24"/>
        </w:rPr>
        <w:tab/>
      </w:r>
      <w:r w:rsidRPr="00D36173">
        <w:rPr>
          <w:rFonts w:ascii="Times New Roman" w:hAnsi="Times New Roman" w:cs="Times New Roman"/>
          <w:sz w:val="24"/>
          <w:szCs w:val="24"/>
        </w:rPr>
        <w:tab/>
      </w:r>
      <w:r>
        <w:rPr>
          <w:rFonts w:ascii="Times New Roman" w:hAnsi="Times New Roman" w:cs="Times New Roman"/>
          <w:sz w:val="24"/>
          <w:szCs w:val="24"/>
        </w:rPr>
        <w:t xml:space="preserve">                                                        </w:t>
      </w:r>
      <w:r w:rsidR="00D1049E">
        <w:rPr>
          <w:rFonts w:ascii="Times New Roman" w:hAnsi="Times New Roman" w:cs="Times New Roman"/>
          <w:sz w:val="24"/>
          <w:szCs w:val="24"/>
        </w:rPr>
        <w:t>Т.Б.</w:t>
      </w:r>
      <w:proofErr w:type="spellStart"/>
      <w:r w:rsidR="00D1049E">
        <w:rPr>
          <w:rFonts w:ascii="Times New Roman" w:hAnsi="Times New Roman" w:cs="Times New Roman"/>
          <w:sz w:val="24"/>
          <w:szCs w:val="24"/>
        </w:rPr>
        <w:t>Герус</w:t>
      </w:r>
      <w:proofErr w:type="spellEnd"/>
    </w:p>
    <w:p w:rsidR="00DC002B" w:rsidRPr="006B6299" w:rsidRDefault="00DC002B" w:rsidP="00DC002B">
      <w:pPr>
        <w:jc w:val="center"/>
        <w:rPr>
          <w:lang w:val="uk-UA"/>
        </w:rPr>
      </w:pPr>
    </w:p>
    <w:p w:rsidR="00DC002B" w:rsidRPr="006B6299" w:rsidRDefault="00DC002B" w:rsidP="00DC002B">
      <w:pPr>
        <w:jc w:val="center"/>
        <w:rPr>
          <w:lang w:val="uk-UA"/>
        </w:rPr>
      </w:pPr>
    </w:p>
    <w:p w:rsidR="00DC002B" w:rsidRPr="006B6299" w:rsidRDefault="00DC002B" w:rsidP="00DC002B">
      <w:pPr>
        <w:jc w:val="center"/>
        <w:rPr>
          <w:lang w:val="uk-UA"/>
        </w:rPr>
      </w:pPr>
    </w:p>
    <w:p w:rsidR="00DC002B" w:rsidRPr="006B6299" w:rsidRDefault="00DC002B" w:rsidP="00DC002B">
      <w:pPr>
        <w:jc w:val="center"/>
        <w:rPr>
          <w:lang w:val="uk-UA"/>
        </w:rPr>
      </w:pPr>
    </w:p>
    <w:p w:rsidR="00DC002B" w:rsidRPr="006B6299" w:rsidRDefault="00DC002B" w:rsidP="00DC002B">
      <w:pPr>
        <w:jc w:val="center"/>
        <w:rPr>
          <w:lang w:val="uk-UA"/>
        </w:rPr>
      </w:pPr>
    </w:p>
    <w:p w:rsidR="00DC002B" w:rsidRPr="006B6299" w:rsidRDefault="00DC002B" w:rsidP="00DC002B">
      <w:pPr>
        <w:jc w:val="center"/>
        <w:rPr>
          <w:lang w:val="uk-UA"/>
        </w:rPr>
      </w:pPr>
    </w:p>
    <w:p w:rsidR="00DC002B" w:rsidRPr="006B6299" w:rsidRDefault="00DC002B" w:rsidP="00DC002B">
      <w:pPr>
        <w:jc w:val="center"/>
        <w:rPr>
          <w:lang w:val="uk-UA"/>
        </w:rPr>
      </w:pPr>
    </w:p>
    <w:p w:rsidR="00DC002B" w:rsidRPr="006B6299" w:rsidRDefault="00DC002B" w:rsidP="00DC002B">
      <w:pPr>
        <w:jc w:val="center"/>
        <w:rPr>
          <w:lang w:val="uk-UA"/>
        </w:rPr>
      </w:pPr>
    </w:p>
    <w:sectPr w:rsidR="00DC002B" w:rsidRPr="006B6299" w:rsidSect="00123954">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D2723"/>
    <w:multiLevelType w:val="hybridMultilevel"/>
    <w:tmpl w:val="1616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56"/>
    <w:rsid w:val="000D4209"/>
    <w:rsid w:val="000F041F"/>
    <w:rsid w:val="0010452D"/>
    <w:rsid w:val="00123954"/>
    <w:rsid w:val="00247A1D"/>
    <w:rsid w:val="002C539F"/>
    <w:rsid w:val="00306E5E"/>
    <w:rsid w:val="00321329"/>
    <w:rsid w:val="00355777"/>
    <w:rsid w:val="003E0699"/>
    <w:rsid w:val="00436145"/>
    <w:rsid w:val="004851D9"/>
    <w:rsid w:val="00575D56"/>
    <w:rsid w:val="005A69CA"/>
    <w:rsid w:val="00636B67"/>
    <w:rsid w:val="00696BD1"/>
    <w:rsid w:val="006A654E"/>
    <w:rsid w:val="006B6299"/>
    <w:rsid w:val="007719B8"/>
    <w:rsid w:val="007D0135"/>
    <w:rsid w:val="00920EDB"/>
    <w:rsid w:val="00990C23"/>
    <w:rsid w:val="00A64900"/>
    <w:rsid w:val="00AA5DCF"/>
    <w:rsid w:val="00B84120"/>
    <w:rsid w:val="00CA2BED"/>
    <w:rsid w:val="00D1049E"/>
    <w:rsid w:val="00DC002B"/>
    <w:rsid w:val="00E82D2F"/>
    <w:rsid w:val="00F71542"/>
    <w:rsid w:val="00FE24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2B"/>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uiPriority w:val="99"/>
    <w:rsid w:val="00DC002B"/>
    <w:pPr>
      <w:suppressAutoHyphens w:val="0"/>
      <w:spacing w:before="100" w:beforeAutospacing="1" w:after="100" w:afterAutospacing="1"/>
    </w:pPr>
    <w:rPr>
      <w:lang w:val="uk-UA" w:eastAsia="uk-UA"/>
    </w:rPr>
  </w:style>
  <w:style w:type="character" w:customStyle="1" w:styleId="rvts23">
    <w:name w:val="rvts23"/>
    <w:basedOn w:val="a0"/>
    <w:rsid w:val="00DC002B"/>
  </w:style>
  <w:style w:type="table" w:styleId="a3">
    <w:name w:val="Table Grid"/>
    <w:basedOn w:val="a1"/>
    <w:uiPriority w:val="59"/>
    <w:rsid w:val="00DC0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719B8"/>
    <w:rPr>
      <w:rFonts w:ascii="Tahoma" w:hAnsi="Tahoma" w:cs="Tahoma"/>
      <w:sz w:val="16"/>
      <w:szCs w:val="16"/>
    </w:rPr>
  </w:style>
  <w:style w:type="character" w:customStyle="1" w:styleId="a5">
    <w:name w:val="Текст у виносці Знак"/>
    <w:basedOn w:val="a0"/>
    <w:link w:val="a4"/>
    <w:uiPriority w:val="99"/>
    <w:semiHidden/>
    <w:rsid w:val="007719B8"/>
    <w:rPr>
      <w:rFonts w:ascii="Tahoma" w:eastAsia="Times New Roman" w:hAnsi="Tahoma" w:cs="Tahoma"/>
      <w:sz w:val="16"/>
      <w:szCs w:val="16"/>
      <w:lang w:val="ru-RU" w:eastAsia="ar-SA"/>
    </w:rPr>
  </w:style>
  <w:style w:type="character" w:styleId="a6">
    <w:name w:val="Hyperlink"/>
    <w:basedOn w:val="a0"/>
    <w:uiPriority w:val="99"/>
    <w:unhideWhenUsed/>
    <w:rsid w:val="00990C23"/>
    <w:rPr>
      <w:color w:val="0000FF" w:themeColor="hyperlink"/>
      <w:u w:val="single"/>
    </w:rPr>
  </w:style>
  <w:style w:type="paragraph" w:styleId="a7">
    <w:name w:val="List Paragraph"/>
    <w:basedOn w:val="a"/>
    <w:uiPriority w:val="34"/>
    <w:qFormat/>
    <w:rsid w:val="00CA2BED"/>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2B"/>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uiPriority w:val="99"/>
    <w:rsid w:val="00DC002B"/>
    <w:pPr>
      <w:suppressAutoHyphens w:val="0"/>
      <w:spacing w:before="100" w:beforeAutospacing="1" w:after="100" w:afterAutospacing="1"/>
    </w:pPr>
    <w:rPr>
      <w:lang w:val="uk-UA" w:eastAsia="uk-UA"/>
    </w:rPr>
  </w:style>
  <w:style w:type="character" w:customStyle="1" w:styleId="rvts23">
    <w:name w:val="rvts23"/>
    <w:basedOn w:val="a0"/>
    <w:rsid w:val="00DC002B"/>
  </w:style>
  <w:style w:type="table" w:styleId="a3">
    <w:name w:val="Table Grid"/>
    <w:basedOn w:val="a1"/>
    <w:uiPriority w:val="59"/>
    <w:rsid w:val="00DC0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719B8"/>
    <w:rPr>
      <w:rFonts w:ascii="Tahoma" w:hAnsi="Tahoma" w:cs="Tahoma"/>
      <w:sz w:val="16"/>
      <w:szCs w:val="16"/>
    </w:rPr>
  </w:style>
  <w:style w:type="character" w:customStyle="1" w:styleId="a5">
    <w:name w:val="Текст у виносці Знак"/>
    <w:basedOn w:val="a0"/>
    <w:link w:val="a4"/>
    <w:uiPriority w:val="99"/>
    <w:semiHidden/>
    <w:rsid w:val="007719B8"/>
    <w:rPr>
      <w:rFonts w:ascii="Tahoma" w:eastAsia="Times New Roman" w:hAnsi="Tahoma" w:cs="Tahoma"/>
      <w:sz w:val="16"/>
      <w:szCs w:val="16"/>
      <w:lang w:val="ru-RU" w:eastAsia="ar-SA"/>
    </w:rPr>
  </w:style>
  <w:style w:type="character" w:styleId="a6">
    <w:name w:val="Hyperlink"/>
    <w:basedOn w:val="a0"/>
    <w:uiPriority w:val="99"/>
    <w:unhideWhenUsed/>
    <w:rsid w:val="00990C23"/>
    <w:rPr>
      <w:color w:val="0000FF" w:themeColor="hyperlink"/>
      <w:u w:val="single"/>
    </w:rPr>
  </w:style>
  <w:style w:type="paragraph" w:styleId="a7">
    <w:name w:val="List Paragraph"/>
    <w:basedOn w:val="a"/>
    <w:uiPriority w:val="34"/>
    <w:qFormat/>
    <w:rsid w:val="00CA2BED"/>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tareve@ukr.net" TargetMode="External"/><Relationship Id="rId3" Type="http://schemas.openxmlformats.org/officeDocument/2006/relationships/styles" Target="styles.xml"/><Relationship Id="rId7" Type="http://schemas.openxmlformats.org/officeDocument/2006/relationships/hyperlink" Target="mailto:inna_topchu@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ybedyn_sr@ukr.ne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EBB6-3CA3-45F3-8872-2F470B16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3813</Words>
  <Characters>2174</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2019-07-23T12:28:00Z</cp:lastPrinted>
  <dcterms:created xsi:type="dcterms:W3CDTF">2018-03-22T12:12:00Z</dcterms:created>
  <dcterms:modified xsi:type="dcterms:W3CDTF">2019-07-23T12:32:00Z</dcterms:modified>
</cp:coreProperties>
</file>