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6E36" w14:textId="77777777" w:rsidR="00A033D5" w:rsidRDefault="00A033D5" w:rsidP="00A033D5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38A9E38" wp14:editId="27E4C8E6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4C4" w14:textId="77777777" w:rsidR="00A033D5" w:rsidRDefault="00A033D5" w:rsidP="00A03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6F32610D" w14:textId="77777777" w:rsidR="00A033D5" w:rsidRDefault="00A033D5" w:rsidP="00A03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7AC2255B" w14:textId="77777777" w:rsidR="00A033D5" w:rsidRDefault="00A033D5" w:rsidP="00A033D5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05201B29" w14:textId="77777777" w:rsidR="00A033D5" w:rsidRDefault="00A033D5" w:rsidP="00A033D5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14:paraId="3BBE9430" w14:textId="77777777" w:rsidR="00A033D5" w:rsidRDefault="00A033D5" w:rsidP="00A03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1947DA4B" w14:textId="662EFDFD" w:rsidR="00A033D5" w:rsidRDefault="00F959E9" w:rsidP="00A033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(проєкт)</w:t>
      </w:r>
    </w:p>
    <w:p w14:paraId="748E3573" w14:textId="415AB904" w:rsidR="00A033D5" w:rsidRDefault="00A033D5" w:rsidP="00A033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__________2020                            </w:t>
      </w:r>
      <w:r w:rsidR="00F959E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№ </w:t>
      </w:r>
    </w:p>
    <w:p w14:paraId="0EA5848D" w14:textId="77777777" w:rsidR="00A033D5" w:rsidRDefault="00A033D5" w:rsidP="00A033D5">
      <w:pPr>
        <w:rPr>
          <w:sz w:val="28"/>
          <w:szCs w:val="28"/>
          <w:lang w:val="uk-UA"/>
        </w:rPr>
      </w:pPr>
    </w:p>
    <w:p w14:paraId="34430768" w14:textId="4E189EC3" w:rsidR="00840CD4" w:rsidRDefault="00A033D5" w:rsidP="00A033D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</w:t>
      </w:r>
      <w:r w:rsidR="00840CD4">
        <w:rPr>
          <w:sz w:val="26"/>
          <w:szCs w:val="26"/>
          <w:lang w:val="uk-UA"/>
        </w:rPr>
        <w:t xml:space="preserve">відмову у </w:t>
      </w:r>
      <w:r>
        <w:rPr>
          <w:sz w:val="26"/>
          <w:szCs w:val="26"/>
          <w:lang w:val="uk-UA"/>
        </w:rPr>
        <w:t>влаштуванн</w:t>
      </w:r>
      <w:r w:rsidR="00840CD4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 </w:t>
      </w:r>
      <w:r w:rsidR="005C547E">
        <w:rPr>
          <w:sz w:val="26"/>
          <w:szCs w:val="26"/>
          <w:lang w:val="uk-UA"/>
        </w:rPr>
        <w:t>неповнолітнього</w:t>
      </w:r>
    </w:p>
    <w:p w14:paraId="29352AAF" w14:textId="687817F4" w:rsidR="00840CD4" w:rsidRDefault="005F643F" w:rsidP="00A033D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</w:t>
      </w:r>
      <w:r w:rsidR="00A84EF1">
        <w:rPr>
          <w:sz w:val="26"/>
          <w:szCs w:val="26"/>
          <w:lang w:val="uk-UA"/>
        </w:rPr>
        <w:t xml:space="preserve">карбана </w:t>
      </w:r>
      <w:r w:rsidR="005C547E">
        <w:rPr>
          <w:sz w:val="26"/>
          <w:szCs w:val="26"/>
          <w:lang w:val="uk-UA"/>
        </w:rPr>
        <w:t>Дмитра</w:t>
      </w:r>
      <w:r w:rsidR="00A84EF1">
        <w:rPr>
          <w:sz w:val="26"/>
          <w:szCs w:val="26"/>
          <w:lang w:val="uk-UA"/>
        </w:rPr>
        <w:t xml:space="preserve"> Олексійовича</w:t>
      </w:r>
      <w:r w:rsidR="00840CD4">
        <w:rPr>
          <w:sz w:val="26"/>
          <w:szCs w:val="26"/>
          <w:lang w:val="uk-UA"/>
        </w:rPr>
        <w:t xml:space="preserve"> </w:t>
      </w:r>
      <w:r w:rsidR="00A033D5">
        <w:rPr>
          <w:sz w:val="26"/>
          <w:szCs w:val="26"/>
          <w:lang w:val="uk-UA"/>
        </w:rPr>
        <w:t>на</w:t>
      </w:r>
    </w:p>
    <w:p w14:paraId="2B15C3E8" w14:textId="77B33591" w:rsidR="00A033D5" w:rsidRDefault="00A033D5" w:rsidP="00A033D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цілодобове перебування до закладу, який</w:t>
      </w:r>
    </w:p>
    <w:p w14:paraId="7D096921" w14:textId="77777777" w:rsidR="00A033D5" w:rsidRDefault="00A033D5" w:rsidP="00A033D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здійснює інституційний догляд і виховання дітей</w:t>
      </w:r>
    </w:p>
    <w:p w14:paraId="6D130CA0" w14:textId="77777777" w:rsidR="00A033D5" w:rsidRDefault="00A033D5" w:rsidP="00A033D5">
      <w:pPr>
        <w:rPr>
          <w:lang w:val="uk-UA"/>
        </w:rPr>
      </w:pPr>
    </w:p>
    <w:p w14:paraId="0ED836DC" w14:textId="4715BA55" w:rsidR="00A033D5" w:rsidRPr="00876E11" w:rsidRDefault="00A033D5" w:rsidP="00A033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Відповідно частини 6 статті 59 Закону України «Про місцеве самоврядування в Україні», статей 5, 19 Закону України «Про охорону дитинства», статей 3, 19 Закону України «Про освіту»,</w:t>
      </w:r>
      <w:r w:rsidRPr="00EE49B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статей 6,9 Закону України «Про</w:t>
      </w:r>
      <w:r w:rsidR="00381CCC">
        <w:rPr>
          <w:sz w:val="26"/>
          <w:szCs w:val="26"/>
          <w:lang w:val="uk-UA"/>
        </w:rPr>
        <w:t xml:space="preserve"> повну</w:t>
      </w:r>
      <w:r>
        <w:rPr>
          <w:sz w:val="26"/>
          <w:szCs w:val="26"/>
          <w:lang w:val="uk-UA"/>
        </w:rPr>
        <w:t xml:space="preserve"> загальну середньо освіту», статей 1, 4 Закону України «Про органи і служби у справах дітей та спеціальні установи для дітей», Порядком зарахування дітей на цілодобове перебування до закладів, які здійснюють інституційний догляд і виховання дітей, затверджений постановою Кабінету Міністрів України від 01.06.2020 №586, Положенням про спеціальну школу та Положення про навчально-реабілітаційний цент, затверджених постановою Кабінету Міністрів України від 06.03.2020 №221, Положення про санаторну школу, затвердженого постановою Кабінету Міністрів України від 21.11.2018 №1026,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Pr="008D681C">
        <w:rPr>
          <w:sz w:val="26"/>
          <w:szCs w:val="26"/>
          <w:lang w:val="uk-UA"/>
        </w:rPr>
        <w:t xml:space="preserve">враховуючи рішення комісії з питань захисту прав дитини  від </w:t>
      </w:r>
      <w:r>
        <w:rPr>
          <w:sz w:val="26"/>
          <w:szCs w:val="26"/>
          <w:lang w:val="uk-UA"/>
        </w:rPr>
        <w:t xml:space="preserve"> 2</w:t>
      </w:r>
      <w:r w:rsidR="00840CD4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.08.</w:t>
      </w:r>
      <w:r w:rsidRPr="008D681C">
        <w:rPr>
          <w:sz w:val="26"/>
          <w:szCs w:val="26"/>
          <w:lang w:val="uk-UA"/>
        </w:rPr>
        <w:t>2020 р., протокол №</w:t>
      </w:r>
      <w:r>
        <w:rPr>
          <w:sz w:val="26"/>
          <w:szCs w:val="26"/>
          <w:lang w:val="uk-UA"/>
        </w:rPr>
        <w:t xml:space="preserve"> </w:t>
      </w:r>
      <w:r w:rsidR="00840CD4">
        <w:rPr>
          <w:sz w:val="26"/>
          <w:szCs w:val="26"/>
          <w:lang w:val="uk-UA"/>
        </w:rPr>
        <w:t>6</w:t>
      </w:r>
      <w:r w:rsidRPr="00876E11">
        <w:rPr>
          <w:sz w:val="28"/>
          <w:szCs w:val="28"/>
          <w:lang w:val="uk-UA"/>
        </w:rPr>
        <w:t>,</w:t>
      </w:r>
    </w:p>
    <w:p w14:paraId="17BD5C95" w14:textId="77777777" w:rsidR="00A033D5" w:rsidRDefault="00A033D5" w:rsidP="00A033D5">
      <w:pPr>
        <w:ind w:firstLine="708"/>
        <w:jc w:val="center"/>
        <w:rPr>
          <w:bCs/>
          <w:sz w:val="28"/>
          <w:szCs w:val="28"/>
          <w:lang w:val="uk-UA"/>
        </w:rPr>
      </w:pPr>
    </w:p>
    <w:p w14:paraId="56957E9E" w14:textId="77777777" w:rsidR="00A033D5" w:rsidRDefault="00A033D5" w:rsidP="00A033D5">
      <w:pPr>
        <w:ind w:firstLine="708"/>
        <w:jc w:val="center"/>
        <w:rPr>
          <w:bCs/>
          <w:sz w:val="26"/>
          <w:szCs w:val="26"/>
          <w:lang w:val="uk-UA"/>
        </w:rPr>
      </w:pPr>
      <w:r w:rsidRPr="00C46CA0">
        <w:rPr>
          <w:bCs/>
          <w:sz w:val="26"/>
          <w:szCs w:val="26"/>
          <w:lang w:val="uk-UA"/>
        </w:rPr>
        <w:t>виконавчий комітет вирішив:</w:t>
      </w:r>
    </w:p>
    <w:p w14:paraId="40275FF8" w14:textId="77777777" w:rsidR="00A033D5" w:rsidRDefault="00A033D5" w:rsidP="00A033D5">
      <w:pPr>
        <w:ind w:firstLine="708"/>
        <w:jc w:val="center"/>
        <w:rPr>
          <w:bCs/>
          <w:sz w:val="26"/>
          <w:szCs w:val="26"/>
          <w:lang w:val="uk-UA"/>
        </w:rPr>
      </w:pPr>
    </w:p>
    <w:p w14:paraId="559616CE" w14:textId="61B55E3E" w:rsidR="00A84EF1" w:rsidRDefault="00A84EF1" w:rsidP="00A84EF1">
      <w:pPr>
        <w:pStyle w:val="a4"/>
        <w:ind w:left="0" w:firstLine="284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</w:t>
      </w:r>
      <w:r w:rsidR="00802CB4">
        <w:rPr>
          <w:bCs/>
          <w:sz w:val="26"/>
          <w:szCs w:val="26"/>
          <w:lang w:val="uk-UA"/>
        </w:rPr>
        <w:t xml:space="preserve"> </w:t>
      </w:r>
      <w:r w:rsidR="00A033D5">
        <w:rPr>
          <w:bCs/>
          <w:sz w:val="26"/>
          <w:szCs w:val="26"/>
          <w:lang w:val="uk-UA"/>
        </w:rPr>
        <w:t>1.</w:t>
      </w:r>
      <w:r w:rsidR="003A4E33">
        <w:rPr>
          <w:bCs/>
          <w:sz w:val="26"/>
          <w:szCs w:val="26"/>
          <w:lang w:val="uk-UA"/>
        </w:rPr>
        <w:t xml:space="preserve"> </w:t>
      </w:r>
      <w:r w:rsidR="00840CD4">
        <w:rPr>
          <w:bCs/>
          <w:sz w:val="26"/>
          <w:szCs w:val="26"/>
          <w:lang w:val="uk-UA"/>
        </w:rPr>
        <w:t>Відмовити у в</w:t>
      </w:r>
      <w:r w:rsidR="00A033D5" w:rsidRPr="0070728D">
        <w:rPr>
          <w:bCs/>
          <w:sz w:val="26"/>
          <w:szCs w:val="26"/>
          <w:lang w:val="uk-UA"/>
        </w:rPr>
        <w:t>лаштува</w:t>
      </w:r>
      <w:r w:rsidR="00840CD4">
        <w:rPr>
          <w:bCs/>
          <w:sz w:val="26"/>
          <w:szCs w:val="26"/>
          <w:lang w:val="uk-UA"/>
        </w:rPr>
        <w:t xml:space="preserve">нні </w:t>
      </w:r>
      <w:r w:rsidR="005C547E">
        <w:rPr>
          <w:bCs/>
          <w:sz w:val="26"/>
          <w:szCs w:val="26"/>
          <w:lang w:val="uk-UA"/>
        </w:rPr>
        <w:t>неповнолітнього</w:t>
      </w:r>
      <w:r w:rsidR="005F643F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Шкарбана </w:t>
      </w:r>
      <w:r w:rsidR="005C547E">
        <w:rPr>
          <w:bCs/>
          <w:sz w:val="26"/>
          <w:szCs w:val="26"/>
          <w:lang w:val="uk-UA"/>
        </w:rPr>
        <w:t>Дмитра</w:t>
      </w:r>
      <w:r>
        <w:rPr>
          <w:bCs/>
          <w:sz w:val="26"/>
          <w:szCs w:val="26"/>
          <w:lang w:val="uk-UA"/>
        </w:rPr>
        <w:t xml:space="preserve"> Олексійовича</w:t>
      </w:r>
      <w:r w:rsidR="00A033D5" w:rsidRPr="0070728D">
        <w:rPr>
          <w:bCs/>
          <w:sz w:val="26"/>
          <w:szCs w:val="26"/>
          <w:lang w:val="uk-UA"/>
        </w:rPr>
        <w:t>,</w:t>
      </w:r>
      <w:r w:rsidR="00B81405">
        <w:rPr>
          <w:bCs/>
          <w:sz w:val="26"/>
          <w:szCs w:val="26"/>
          <w:lang w:val="uk-UA"/>
        </w:rPr>
        <w:t xml:space="preserve"> </w:t>
      </w:r>
      <w:r w:rsidR="005C547E">
        <w:rPr>
          <w:bCs/>
          <w:sz w:val="26"/>
          <w:szCs w:val="26"/>
          <w:lang w:val="uk-UA"/>
        </w:rPr>
        <w:t>02</w:t>
      </w:r>
      <w:r w:rsidR="00B81405">
        <w:rPr>
          <w:bCs/>
          <w:sz w:val="26"/>
          <w:szCs w:val="26"/>
          <w:lang w:val="uk-UA"/>
        </w:rPr>
        <w:t>.</w:t>
      </w:r>
      <w:r w:rsidR="005C547E">
        <w:rPr>
          <w:bCs/>
          <w:sz w:val="26"/>
          <w:szCs w:val="26"/>
          <w:lang w:val="uk-UA"/>
        </w:rPr>
        <w:t>10</w:t>
      </w:r>
      <w:r w:rsidR="00B81405">
        <w:rPr>
          <w:bCs/>
          <w:sz w:val="26"/>
          <w:szCs w:val="26"/>
          <w:lang w:val="uk-UA"/>
        </w:rPr>
        <w:t>.20</w:t>
      </w:r>
      <w:r w:rsidR="005C547E">
        <w:rPr>
          <w:bCs/>
          <w:sz w:val="26"/>
          <w:szCs w:val="26"/>
          <w:lang w:val="uk-UA"/>
        </w:rPr>
        <w:t>05</w:t>
      </w:r>
      <w:r w:rsidR="00B81405">
        <w:rPr>
          <w:bCs/>
          <w:sz w:val="26"/>
          <w:szCs w:val="26"/>
          <w:lang w:val="uk-UA"/>
        </w:rPr>
        <w:t xml:space="preserve"> року </w:t>
      </w:r>
      <w:r w:rsidR="00A033D5" w:rsidRPr="0070728D">
        <w:rPr>
          <w:bCs/>
          <w:sz w:val="26"/>
          <w:szCs w:val="26"/>
          <w:lang w:val="uk-UA"/>
        </w:rPr>
        <w:t>народ</w:t>
      </w:r>
      <w:r w:rsidR="00B81405">
        <w:rPr>
          <w:bCs/>
          <w:sz w:val="26"/>
          <w:szCs w:val="26"/>
          <w:lang w:val="uk-UA"/>
        </w:rPr>
        <w:t>ження</w:t>
      </w:r>
      <w:r w:rsidR="00A033D5" w:rsidRPr="0070728D">
        <w:rPr>
          <w:bCs/>
          <w:sz w:val="26"/>
          <w:szCs w:val="26"/>
          <w:lang w:val="uk-UA"/>
        </w:rPr>
        <w:t xml:space="preserve">, </w:t>
      </w:r>
      <w:r>
        <w:rPr>
          <w:bCs/>
          <w:sz w:val="26"/>
          <w:szCs w:val="26"/>
          <w:lang w:val="uk-UA"/>
        </w:rPr>
        <w:t>до КЗ «Вільшанська спеціальна школа Черкаської обласної ради» на період, що не перевищує одного навчального року для дітей шкільного віку та шести місяців для дітей дошкільного віку.</w:t>
      </w:r>
    </w:p>
    <w:p w14:paraId="2720E4FF" w14:textId="40116B79" w:rsidR="003E164A" w:rsidRPr="0033064D" w:rsidRDefault="003E164A" w:rsidP="003E164A">
      <w:pPr>
        <w:tabs>
          <w:tab w:val="left" w:pos="1875"/>
        </w:tabs>
        <w:ind w:right="-82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</w:t>
      </w:r>
      <w:r w:rsidR="00840CD4">
        <w:rPr>
          <w:bCs/>
          <w:sz w:val="26"/>
          <w:szCs w:val="26"/>
          <w:lang w:val="uk-UA"/>
        </w:rPr>
        <w:t xml:space="preserve">2. </w:t>
      </w:r>
      <w:r w:rsidRPr="0033064D">
        <w:rPr>
          <w:bCs/>
          <w:sz w:val="26"/>
          <w:szCs w:val="26"/>
          <w:lang w:val="uk-UA"/>
        </w:rPr>
        <w:t>Звернутися</w:t>
      </w:r>
      <w:r>
        <w:rPr>
          <w:bCs/>
          <w:sz w:val="26"/>
          <w:szCs w:val="26"/>
          <w:lang w:val="uk-UA"/>
        </w:rPr>
        <w:t xml:space="preserve"> </w:t>
      </w:r>
      <w:r w:rsidR="002713BC">
        <w:rPr>
          <w:bCs/>
          <w:sz w:val="26"/>
          <w:szCs w:val="26"/>
          <w:lang w:val="uk-UA"/>
        </w:rPr>
        <w:t>Свердюк Світлані Володимирівні (прийомна сім’я)</w:t>
      </w:r>
      <w:r w:rsidR="002713BC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за місцем проживання</w:t>
      </w:r>
      <w:r w:rsidRPr="0033064D">
        <w:rPr>
          <w:bCs/>
          <w:sz w:val="26"/>
          <w:szCs w:val="26"/>
          <w:lang w:val="uk-UA"/>
        </w:rPr>
        <w:t xml:space="preserve"> з заявою про зарахування дітей до Сигнаївського навчально-виховного комплексу «Дошкільний навчальний заклад-загальноосвітня школа І-ІІІ ступенів» Шполянської міської ради об’єднаної територіальної громади на інклюзивне навчання</w:t>
      </w:r>
      <w:r>
        <w:rPr>
          <w:bCs/>
          <w:sz w:val="26"/>
          <w:szCs w:val="26"/>
          <w:lang w:val="uk-UA"/>
        </w:rPr>
        <w:t xml:space="preserve"> дітей з особливими освітніми потребами</w:t>
      </w:r>
      <w:r w:rsidRPr="0033064D">
        <w:rPr>
          <w:bCs/>
          <w:sz w:val="26"/>
          <w:szCs w:val="26"/>
          <w:lang w:val="uk-UA"/>
        </w:rPr>
        <w:t xml:space="preserve">. </w:t>
      </w:r>
    </w:p>
    <w:p w14:paraId="0916B87D" w14:textId="33FDDC16" w:rsidR="00A033D5" w:rsidRPr="00840CD4" w:rsidRDefault="00840CD4" w:rsidP="003E164A">
      <w:pPr>
        <w:ind w:firstLine="426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3.</w:t>
      </w:r>
      <w:r w:rsidR="003A4E33">
        <w:rPr>
          <w:color w:val="000000"/>
          <w:sz w:val="26"/>
          <w:szCs w:val="26"/>
          <w:lang w:val="uk-UA"/>
        </w:rPr>
        <w:t xml:space="preserve"> </w:t>
      </w:r>
      <w:r w:rsidR="00A033D5" w:rsidRPr="00840CD4">
        <w:rPr>
          <w:color w:val="000000"/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033D5" w:rsidRPr="00840CD4">
        <w:rPr>
          <w:sz w:val="26"/>
          <w:szCs w:val="26"/>
          <w:lang w:val="uk-UA"/>
        </w:rPr>
        <w:t xml:space="preserve"> Шполянської міської ради </w:t>
      </w:r>
      <w:r w:rsidR="00A033D5" w:rsidRPr="00840CD4">
        <w:rPr>
          <w:color w:val="000000"/>
          <w:sz w:val="26"/>
          <w:szCs w:val="26"/>
          <w:lang w:val="uk-UA"/>
        </w:rPr>
        <w:t xml:space="preserve">об’єднаної територіальної громади Черкаської області Курінну О.М., </w:t>
      </w:r>
      <w:r w:rsidR="00A033D5" w:rsidRPr="00840CD4">
        <w:rPr>
          <w:bCs/>
          <w:iCs/>
          <w:sz w:val="26"/>
          <w:szCs w:val="26"/>
          <w:lang w:val="uk-UA"/>
        </w:rPr>
        <w:t>та службу у справах дітей Шполянської міської ради (Кучерява В.М.).</w:t>
      </w:r>
    </w:p>
    <w:p w14:paraId="47B03ABF" w14:textId="77777777" w:rsidR="00A033D5" w:rsidRDefault="00A033D5" w:rsidP="00A033D5">
      <w:pPr>
        <w:ind w:right="-143"/>
        <w:rPr>
          <w:sz w:val="26"/>
          <w:szCs w:val="26"/>
          <w:lang w:val="uk-UA"/>
        </w:rPr>
      </w:pPr>
    </w:p>
    <w:p w14:paraId="4ECA9916" w14:textId="77777777" w:rsidR="00A033D5" w:rsidRDefault="00A033D5" w:rsidP="00A033D5">
      <w:p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Міський голова                                                                       </w:t>
      </w: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С.К</w:t>
      </w:r>
      <w:r>
        <w:rPr>
          <w:sz w:val="26"/>
          <w:szCs w:val="26"/>
          <w:lang w:val="uk-UA"/>
        </w:rPr>
        <w:t>равченко</w:t>
      </w:r>
    </w:p>
    <w:p w14:paraId="4D5FC9D1" w14:textId="77777777" w:rsidR="00A033D5" w:rsidRDefault="00A033D5" w:rsidP="00A033D5">
      <w:pPr>
        <w:rPr>
          <w:sz w:val="16"/>
          <w:szCs w:val="16"/>
        </w:rPr>
      </w:pPr>
    </w:p>
    <w:p w14:paraId="6ECE352F" w14:textId="77777777" w:rsidR="00A033D5" w:rsidRDefault="00A033D5" w:rsidP="00A033D5">
      <w:pPr>
        <w:rPr>
          <w:sz w:val="16"/>
          <w:szCs w:val="16"/>
        </w:rPr>
      </w:pPr>
    </w:p>
    <w:p w14:paraId="302FF264" w14:textId="77777777" w:rsidR="00A033D5" w:rsidRDefault="00A033D5" w:rsidP="00A033D5">
      <w:pPr>
        <w:rPr>
          <w:sz w:val="16"/>
          <w:szCs w:val="16"/>
        </w:rPr>
      </w:pPr>
    </w:p>
    <w:p w14:paraId="4EA491AA" w14:textId="77777777" w:rsidR="00C00CBC" w:rsidRDefault="00C00CBC" w:rsidP="00A033D5">
      <w:pPr>
        <w:rPr>
          <w:sz w:val="16"/>
          <w:szCs w:val="16"/>
        </w:rPr>
      </w:pPr>
    </w:p>
    <w:p w14:paraId="5C23E73E" w14:textId="31421175" w:rsidR="00A033D5" w:rsidRDefault="00A033D5" w:rsidP="00A033D5">
      <w:pPr>
        <w:rPr>
          <w:sz w:val="16"/>
          <w:szCs w:val="16"/>
        </w:rPr>
      </w:pPr>
      <w:r>
        <w:rPr>
          <w:sz w:val="16"/>
          <w:szCs w:val="16"/>
        </w:rPr>
        <w:t>Підготувала</w:t>
      </w:r>
    </w:p>
    <w:p w14:paraId="355CA5F7" w14:textId="3394E0EE" w:rsidR="00A033D5" w:rsidRDefault="00A033D5">
      <w:r>
        <w:rPr>
          <w:sz w:val="16"/>
          <w:szCs w:val="16"/>
          <w:lang w:val="uk-UA"/>
        </w:rPr>
        <w:t>Кучерява</w:t>
      </w:r>
    </w:p>
    <w:sectPr w:rsidR="00A033D5" w:rsidSect="00840C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C68"/>
    <w:multiLevelType w:val="hybridMultilevel"/>
    <w:tmpl w:val="34E247D2"/>
    <w:lvl w:ilvl="0" w:tplc="45F4FF06">
      <w:start w:val="1"/>
      <w:numFmt w:val="decimal"/>
      <w:lvlText w:val="%1."/>
      <w:lvlJc w:val="left"/>
      <w:pPr>
        <w:ind w:left="644" w:hanging="360"/>
      </w:pPr>
    </w:lvl>
    <w:lvl w:ilvl="1" w:tplc="20000019">
      <w:start w:val="1"/>
      <w:numFmt w:val="lowerLetter"/>
      <w:lvlText w:val="%2."/>
      <w:lvlJc w:val="left"/>
      <w:pPr>
        <w:ind w:left="1364" w:hanging="360"/>
      </w:pPr>
    </w:lvl>
    <w:lvl w:ilvl="2" w:tplc="2000001B">
      <w:start w:val="1"/>
      <w:numFmt w:val="lowerRoman"/>
      <w:lvlText w:val="%3."/>
      <w:lvlJc w:val="right"/>
      <w:pPr>
        <w:ind w:left="2084" w:hanging="180"/>
      </w:pPr>
    </w:lvl>
    <w:lvl w:ilvl="3" w:tplc="2000000F">
      <w:start w:val="1"/>
      <w:numFmt w:val="decimal"/>
      <w:lvlText w:val="%4."/>
      <w:lvlJc w:val="left"/>
      <w:pPr>
        <w:ind w:left="2804" w:hanging="360"/>
      </w:pPr>
    </w:lvl>
    <w:lvl w:ilvl="4" w:tplc="20000019">
      <w:start w:val="1"/>
      <w:numFmt w:val="lowerLetter"/>
      <w:lvlText w:val="%5."/>
      <w:lvlJc w:val="left"/>
      <w:pPr>
        <w:ind w:left="3524" w:hanging="360"/>
      </w:pPr>
    </w:lvl>
    <w:lvl w:ilvl="5" w:tplc="2000001B">
      <w:start w:val="1"/>
      <w:numFmt w:val="lowerRoman"/>
      <w:lvlText w:val="%6."/>
      <w:lvlJc w:val="right"/>
      <w:pPr>
        <w:ind w:left="4244" w:hanging="180"/>
      </w:pPr>
    </w:lvl>
    <w:lvl w:ilvl="6" w:tplc="2000000F">
      <w:start w:val="1"/>
      <w:numFmt w:val="decimal"/>
      <w:lvlText w:val="%7."/>
      <w:lvlJc w:val="left"/>
      <w:pPr>
        <w:ind w:left="4964" w:hanging="360"/>
      </w:pPr>
    </w:lvl>
    <w:lvl w:ilvl="7" w:tplc="20000019">
      <w:start w:val="1"/>
      <w:numFmt w:val="lowerLetter"/>
      <w:lvlText w:val="%8."/>
      <w:lvlJc w:val="left"/>
      <w:pPr>
        <w:ind w:left="5684" w:hanging="360"/>
      </w:pPr>
    </w:lvl>
    <w:lvl w:ilvl="8" w:tplc="200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C6274A"/>
    <w:multiLevelType w:val="hybridMultilevel"/>
    <w:tmpl w:val="846A789A"/>
    <w:lvl w:ilvl="0" w:tplc="733064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F13BA"/>
    <w:multiLevelType w:val="hybridMultilevel"/>
    <w:tmpl w:val="E5B286E8"/>
    <w:lvl w:ilvl="0" w:tplc="4894B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D5"/>
    <w:rsid w:val="00033FA0"/>
    <w:rsid w:val="001035FE"/>
    <w:rsid w:val="001462B5"/>
    <w:rsid w:val="002040F6"/>
    <w:rsid w:val="002713BC"/>
    <w:rsid w:val="00330DF4"/>
    <w:rsid w:val="00381CCC"/>
    <w:rsid w:val="003A4E33"/>
    <w:rsid w:val="003E164A"/>
    <w:rsid w:val="005C547E"/>
    <w:rsid w:val="005F643F"/>
    <w:rsid w:val="006A3DAB"/>
    <w:rsid w:val="00802CB4"/>
    <w:rsid w:val="00840CD4"/>
    <w:rsid w:val="008D1C8B"/>
    <w:rsid w:val="0092672B"/>
    <w:rsid w:val="00A033D5"/>
    <w:rsid w:val="00A34032"/>
    <w:rsid w:val="00A84EF1"/>
    <w:rsid w:val="00B81405"/>
    <w:rsid w:val="00C00CBC"/>
    <w:rsid w:val="00CC7343"/>
    <w:rsid w:val="00D7476D"/>
    <w:rsid w:val="00DE4961"/>
    <w:rsid w:val="00E53398"/>
    <w:rsid w:val="00F64BAC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2421"/>
  <w15:chartTrackingRefBased/>
  <w15:docId w15:val="{F8C2CEF1-C954-4DF6-83D9-9BBBE9E5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3D5"/>
    <w:pPr>
      <w:spacing w:before="100" w:beforeAutospacing="1" w:after="100" w:afterAutospacing="1"/>
    </w:pPr>
    <w:rPr>
      <w:lang w:val="ru-UA" w:eastAsia="ru-UA"/>
    </w:rPr>
  </w:style>
  <w:style w:type="paragraph" w:styleId="a4">
    <w:name w:val="List Paragraph"/>
    <w:basedOn w:val="a"/>
    <w:uiPriority w:val="34"/>
    <w:qFormat/>
    <w:rsid w:val="00A0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21</cp:revision>
  <dcterms:created xsi:type="dcterms:W3CDTF">2020-08-28T09:32:00Z</dcterms:created>
  <dcterms:modified xsi:type="dcterms:W3CDTF">2020-08-31T09:45:00Z</dcterms:modified>
</cp:coreProperties>
</file>