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4D2D" w14:textId="22E11FB5" w:rsidR="00B3757F" w:rsidRDefault="00B3757F" w:rsidP="00B3757F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E009CB3" wp14:editId="375DC1D0">
            <wp:extent cx="3429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A27F" w14:textId="77777777" w:rsidR="00B3757F" w:rsidRDefault="00B3757F" w:rsidP="00B37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14:paraId="0337B23D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>ШПОЛЯНСЬКА МІСЬКА РАДА</w:t>
      </w:r>
    </w:p>
    <w:p w14:paraId="0ABD884F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ОБ’ЄДНАНОЇ ТЕРИТОРІАЛЬНОЇ ГРОМАДИ ЧЕРКАСЬКОЇ ОБЛАСТІ</w:t>
      </w:r>
    </w:p>
    <w:p w14:paraId="2422F062" w14:textId="57AD09BA" w:rsidR="00B3757F" w:rsidRDefault="00B3757F" w:rsidP="00B3757F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D64ACD" wp14:editId="68BA8C80">
                <wp:simplePos x="0" y="0"/>
                <wp:positionH relativeFrom="column">
                  <wp:posOffset>457200</wp:posOffset>
                </wp:positionH>
                <wp:positionV relativeFrom="paragraph">
                  <wp:posOffset>34925</wp:posOffset>
                </wp:positionV>
                <wp:extent cx="5179060" cy="58420"/>
                <wp:effectExtent l="0" t="0" r="21590" b="3683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B3673" id="Группа 6" o:spid="_x0000_s1026" style="position:absolute;margin-left:36pt;margin-top:2.7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">
                <v:line id="Line 6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7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6B6C941D" w14:textId="5A9F9661" w:rsidR="00B3757F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5B3C4489" w14:textId="598532D9" w:rsidR="002A3D75" w:rsidRDefault="002A3D75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про</w:t>
      </w:r>
      <w:r w:rsidR="006056E9">
        <w:rPr>
          <w:b/>
          <w:bCs/>
          <w:sz w:val="28"/>
          <w:szCs w:val="28"/>
        </w:rPr>
        <w:t>є</w:t>
      </w:r>
      <w:r>
        <w:rPr>
          <w:b/>
          <w:bCs/>
          <w:sz w:val="28"/>
          <w:szCs w:val="28"/>
        </w:rPr>
        <w:t>кт</w:t>
      </w:r>
      <w:proofErr w:type="spellEnd"/>
      <w:r>
        <w:rPr>
          <w:b/>
          <w:bCs/>
          <w:sz w:val="28"/>
          <w:szCs w:val="28"/>
        </w:rPr>
        <w:t>)</w:t>
      </w:r>
    </w:p>
    <w:p w14:paraId="3F7B1A27" w14:textId="4000ACE2" w:rsidR="00B3757F" w:rsidRPr="00B92F51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257054">
        <w:rPr>
          <w:b/>
          <w:bCs/>
          <w:sz w:val="28"/>
          <w:szCs w:val="28"/>
        </w:rPr>
        <w:t xml:space="preserve"> </w:t>
      </w:r>
      <w:r w:rsidR="002A3D75">
        <w:rPr>
          <w:b/>
          <w:bCs/>
          <w:sz w:val="28"/>
          <w:szCs w:val="28"/>
        </w:rPr>
        <w:t>________</w:t>
      </w:r>
      <w:r>
        <w:rPr>
          <w:b/>
          <w:bCs/>
          <w:sz w:val="28"/>
          <w:szCs w:val="28"/>
        </w:rPr>
        <w:t>/І</w:t>
      </w:r>
      <w:r w:rsidR="00B92F51">
        <w:rPr>
          <w:b/>
          <w:bCs/>
          <w:sz w:val="28"/>
          <w:szCs w:val="28"/>
          <w:lang w:val="en-US"/>
        </w:rPr>
        <w:t>X</w:t>
      </w:r>
    </w:p>
    <w:p w14:paraId="70A724E7" w14:textId="77777777" w:rsidR="00B3757F" w:rsidRPr="00222289" w:rsidRDefault="00B3757F" w:rsidP="00B3757F">
      <w:pPr>
        <w:outlineLvl w:val="0"/>
        <w:rPr>
          <w:b/>
          <w:bCs/>
          <w:sz w:val="24"/>
          <w:szCs w:val="24"/>
        </w:rPr>
      </w:pPr>
    </w:p>
    <w:p w14:paraId="573FB0D8" w14:textId="500223E9" w:rsidR="00B3757F" w:rsidRDefault="007866DE" w:rsidP="00B3757F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B3757F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B3757F">
        <w:rPr>
          <w:sz w:val="28"/>
          <w:szCs w:val="28"/>
        </w:rPr>
        <w:t xml:space="preserve"> </w:t>
      </w:r>
    </w:p>
    <w:p w14:paraId="41704348" w14:textId="77777777" w:rsidR="00B3757F" w:rsidRPr="007B360F" w:rsidRDefault="00B3757F" w:rsidP="00B3757F">
      <w:pPr>
        <w:rPr>
          <w:sz w:val="24"/>
          <w:szCs w:val="24"/>
        </w:rPr>
      </w:pPr>
    </w:p>
    <w:p w14:paraId="0AD201D1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проекту землеустрою </w:t>
      </w:r>
    </w:p>
    <w:p w14:paraId="359C6E8A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щодо відведення земельної ділянки</w:t>
      </w:r>
    </w:p>
    <w:p w14:paraId="4D498623" w14:textId="30725C0D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передачі у власність гр. </w:t>
      </w:r>
      <w:r w:rsidR="001E2512">
        <w:rPr>
          <w:sz w:val="28"/>
          <w:szCs w:val="28"/>
        </w:rPr>
        <w:t>Титаренку</w:t>
      </w:r>
      <w:r w:rsidR="00B477BD">
        <w:rPr>
          <w:sz w:val="28"/>
          <w:szCs w:val="28"/>
        </w:rPr>
        <w:t xml:space="preserve"> </w:t>
      </w:r>
      <w:r w:rsidR="00962713">
        <w:rPr>
          <w:sz w:val="28"/>
          <w:szCs w:val="28"/>
        </w:rPr>
        <w:t>В</w:t>
      </w:r>
      <w:r w:rsidR="00B477BD">
        <w:rPr>
          <w:sz w:val="28"/>
          <w:szCs w:val="28"/>
        </w:rPr>
        <w:t>.</w:t>
      </w:r>
      <w:r w:rsidR="001E2512">
        <w:rPr>
          <w:sz w:val="28"/>
          <w:szCs w:val="28"/>
        </w:rPr>
        <w:t>В</w:t>
      </w:r>
      <w:r w:rsidR="00B477BD">
        <w:rPr>
          <w:sz w:val="28"/>
          <w:szCs w:val="28"/>
        </w:rPr>
        <w:t>.</w:t>
      </w:r>
    </w:p>
    <w:p w14:paraId="144B6077" w14:textId="7908F9FE" w:rsidR="00B3757F" w:rsidRPr="007B360F" w:rsidRDefault="00B3757F" w:rsidP="00B3757F">
      <w:pPr>
        <w:jc w:val="both"/>
        <w:outlineLvl w:val="0"/>
        <w:rPr>
          <w:sz w:val="24"/>
          <w:szCs w:val="24"/>
        </w:rPr>
      </w:pPr>
    </w:p>
    <w:p w14:paraId="2AC05F91" w14:textId="2934C02B" w:rsidR="00B3757F" w:rsidRDefault="00B3757F" w:rsidP="00B3757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Відповідно до пункту 34 статті 26 Закону України «Про місцеве самоврядування в Україні», керуючись статтями 12, 118, 121, 186 Земельного кодексу України, статтями 19, 25, 50 Закону України «Про землеустрій», Законом України «Про Державний земельний кадастр», розглянувши заяву громадя</w:t>
      </w:r>
      <w:r w:rsidR="00C36144">
        <w:rPr>
          <w:sz w:val="28"/>
          <w:szCs w:val="28"/>
        </w:rPr>
        <w:t>нина</w:t>
      </w:r>
      <w:r>
        <w:rPr>
          <w:sz w:val="28"/>
          <w:szCs w:val="28"/>
        </w:rPr>
        <w:t xml:space="preserve"> (далі – гр.) </w:t>
      </w:r>
      <w:r w:rsidR="001E2512">
        <w:rPr>
          <w:sz w:val="28"/>
          <w:szCs w:val="28"/>
        </w:rPr>
        <w:t>Титаренка</w:t>
      </w:r>
      <w:r w:rsidR="009B4F90">
        <w:rPr>
          <w:sz w:val="28"/>
          <w:szCs w:val="28"/>
        </w:rPr>
        <w:t xml:space="preserve"> </w:t>
      </w:r>
      <w:r w:rsidR="001E2512">
        <w:rPr>
          <w:sz w:val="28"/>
          <w:szCs w:val="28"/>
        </w:rPr>
        <w:t>Володимира</w:t>
      </w:r>
      <w:r w:rsidR="00C36144">
        <w:rPr>
          <w:sz w:val="28"/>
          <w:szCs w:val="28"/>
        </w:rPr>
        <w:t xml:space="preserve"> </w:t>
      </w:r>
      <w:r w:rsidR="00102C24">
        <w:rPr>
          <w:sz w:val="28"/>
          <w:szCs w:val="28"/>
        </w:rPr>
        <w:t>Васильовича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землеустрою щодо відведення земельної ділянки та додані до нього документи та матеріали, враховуючи висновк</w:t>
      </w:r>
      <w:r w:rsidR="00FD1B4A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постійної депутатської комісії з питань екології, охорони довкілля та регулювання земельних відносин від </w:t>
      </w:r>
      <w:r w:rsidR="00D462A5">
        <w:rPr>
          <w:sz w:val="28"/>
          <w:szCs w:val="28"/>
        </w:rPr>
        <w:t>22.04.</w:t>
      </w:r>
      <w:r>
        <w:rPr>
          <w:sz w:val="28"/>
          <w:szCs w:val="28"/>
        </w:rPr>
        <w:t>202</w:t>
      </w:r>
      <w:r w:rsidR="007866DE">
        <w:rPr>
          <w:sz w:val="28"/>
          <w:szCs w:val="28"/>
        </w:rPr>
        <w:t>1 року,</w:t>
      </w:r>
      <w:r>
        <w:rPr>
          <w:sz w:val="28"/>
          <w:szCs w:val="28"/>
        </w:rPr>
        <w:t xml:space="preserve"> </w:t>
      </w:r>
    </w:p>
    <w:p w14:paraId="311F0934" w14:textId="77777777" w:rsidR="00B3757F" w:rsidRPr="007B360F" w:rsidRDefault="00B3757F" w:rsidP="00B3757F">
      <w:pPr>
        <w:ind w:firstLine="708"/>
        <w:jc w:val="both"/>
        <w:outlineLvl w:val="0"/>
        <w:rPr>
          <w:sz w:val="24"/>
          <w:szCs w:val="24"/>
        </w:rPr>
      </w:pPr>
    </w:p>
    <w:p w14:paraId="0EB0ED54" w14:textId="77777777" w:rsidR="00B3757F" w:rsidRDefault="00B3757F" w:rsidP="00B3757F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14:paraId="348D7666" w14:textId="77777777" w:rsidR="00B3757F" w:rsidRPr="007B360F" w:rsidRDefault="00B3757F" w:rsidP="00B3757F">
      <w:pPr>
        <w:jc w:val="center"/>
        <w:outlineLvl w:val="0"/>
        <w:rPr>
          <w:sz w:val="24"/>
          <w:szCs w:val="24"/>
        </w:rPr>
      </w:pPr>
    </w:p>
    <w:p w14:paraId="3203FA73" w14:textId="4F34C32B" w:rsidR="00B3757F" w:rsidRDefault="00B3757F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Затвердити проект землеустрою щодо відведення земельної ділянки </w:t>
      </w:r>
      <w:r w:rsidR="009B4F9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3244FB">
        <w:rPr>
          <w:sz w:val="28"/>
          <w:szCs w:val="28"/>
        </w:rPr>
        <w:t xml:space="preserve"> </w:t>
      </w:r>
      <w:r w:rsidR="007B3785">
        <w:rPr>
          <w:sz w:val="28"/>
          <w:szCs w:val="28"/>
        </w:rPr>
        <w:t xml:space="preserve">гр. </w:t>
      </w:r>
      <w:r w:rsidR="00102C24">
        <w:rPr>
          <w:sz w:val="28"/>
          <w:szCs w:val="28"/>
        </w:rPr>
        <w:t>Титаренку</w:t>
      </w:r>
      <w:r w:rsidR="007B3785">
        <w:rPr>
          <w:sz w:val="28"/>
          <w:szCs w:val="28"/>
        </w:rPr>
        <w:t xml:space="preserve"> </w:t>
      </w:r>
      <w:r w:rsidR="00102C24">
        <w:rPr>
          <w:sz w:val="28"/>
          <w:szCs w:val="28"/>
        </w:rPr>
        <w:t>Володимиру</w:t>
      </w:r>
      <w:r w:rsidR="00962713">
        <w:rPr>
          <w:sz w:val="28"/>
          <w:szCs w:val="28"/>
        </w:rPr>
        <w:t xml:space="preserve"> </w:t>
      </w:r>
      <w:r w:rsidR="00102C24">
        <w:rPr>
          <w:sz w:val="28"/>
          <w:szCs w:val="28"/>
        </w:rPr>
        <w:t>Васильовичу</w:t>
      </w:r>
      <w:r w:rsidR="00EC6B49">
        <w:rPr>
          <w:sz w:val="28"/>
          <w:szCs w:val="28"/>
        </w:rPr>
        <w:t xml:space="preserve"> у власність</w:t>
      </w:r>
      <w:r w:rsidR="007B3785">
        <w:rPr>
          <w:sz w:val="28"/>
          <w:szCs w:val="28"/>
        </w:rPr>
        <w:t xml:space="preserve"> площею </w:t>
      </w:r>
      <w:r w:rsidR="00EC6B49">
        <w:rPr>
          <w:sz w:val="28"/>
          <w:szCs w:val="28"/>
        </w:rPr>
        <w:t>1</w:t>
      </w:r>
      <w:r w:rsidR="007B3785">
        <w:rPr>
          <w:sz w:val="28"/>
          <w:szCs w:val="28"/>
        </w:rPr>
        <w:t>,</w:t>
      </w:r>
      <w:r w:rsidR="00EC6B49">
        <w:rPr>
          <w:sz w:val="28"/>
          <w:szCs w:val="28"/>
        </w:rPr>
        <w:t>9</w:t>
      </w:r>
      <w:r w:rsidR="00962713">
        <w:rPr>
          <w:sz w:val="28"/>
          <w:szCs w:val="28"/>
        </w:rPr>
        <w:t>459</w:t>
      </w:r>
      <w:r w:rsidR="007B3785">
        <w:rPr>
          <w:sz w:val="28"/>
          <w:szCs w:val="28"/>
        </w:rPr>
        <w:t xml:space="preserve"> га </w:t>
      </w:r>
      <w:r w:rsidR="003244FB">
        <w:rPr>
          <w:sz w:val="28"/>
          <w:szCs w:val="28"/>
        </w:rPr>
        <w:t xml:space="preserve">для ведення особистого селянського господарства </w:t>
      </w:r>
      <w:r w:rsidR="00EC6B49">
        <w:rPr>
          <w:sz w:val="28"/>
          <w:szCs w:val="28"/>
        </w:rPr>
        <w:t>за рахунок земель сільськогосподарського призначення комунальної власності</w:t>
      </w:r>
      <w:r w:rsidR="00962713">
        <w:rPr>
          <w:sz w:val="28"/>
          <w:szCs w:val="28"/>
        </w:rPr>
        <w:t>, яка розташована за межами м. Шпола, Звенигородського району</w:t>
      </w:r>
      <w:r w:rsidR="00EC6B49">
        <w:rPr>
          <w:sz w:val="28"/>
          <w:szCs w:val="28"/>
        </w:rPr>
        <w:t>, Черкаської області</w:t>
      </w:r>
      <w:r>
        <w:rPr>
          <w:sz w:val="28"/>
          <w:szCs w:val="28"/>
        </w:rPr>
        <w:t>.</w:t>
      </w:r>
    </w:p>
    <w:p w14:paraId="5DABEDFC" w14:textId="71E5C0AC" w:rsidR="00B3757F" w:rsidRDefault="00B3757F" w:rsidP="00B3757F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Визначити цільове призначення земельної ділянки площею </w:t>
      </w:r>
      <w:r w:rsidR="00EC6B49">
        <w:rPr>
          <w:sz w:val="28"/>
          <w:szCs w:val="26"/>
        </w:rPr>
        <w:t>1</w:t>
      </w:r>
      <w:r>
        <w:rPr>
          <w:sz w:val="28"/>
          <w:szCs w:val="26"/>
        </w:rPr>
        <w:t>,</w:t>
      </w:r>
      <w:r w:rsidR="00EC6B49">
        <w:rPr>
          <w:sz w:val="28"/>
          <w:szCs w:val="26"/>
        </w:rPr>
        <w:t>9</w:t>
      </w:r>
      <w:r w:rsidR="00962713">
        <w:rPr>
          <w:sz w:val="28"/>
          <w:szCs w:val="26"/>
        </w:rPr>
        <w:t>459</w:t>
      </w:r>
      <w:r>
        <w:rPr>
          <w:sz w:val="28"/>
          <w:szCs w:val="26"/>
        </w:rPr>
        <w:t xml:space="preserve"> га,                               яка розташована</w:t>
      </w:r>
      <w:r>
        <w:rPr>
          <w:sz w:val="28"/>
          <w:szCs w:val="28"/>
        </w:rPr>
        <w:t xml:space="preserve"> за межами </w:t>
      </w:r>
      <w:r w:rsidR="00962713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962713">
        <w:rPr>
          <w:sz w:val="28"/>
          <w:szCs w:val="28"/>
        </w:rPr>
        <w:t>Шпола</w:t>
      </w:r>
      <w:r>
        <w:rPr>
          <w:sz w:val="28"/>
          <w:szCs w:val="28"/>
        </w:rPr>
        <w:t xml:space="preserve">, </w:t>
      </w:r>
      <w:r w:rsidR="00657FAC">
        <w:rPr>
          <w:sz w:val="28"/>
          <w:szCs w:val="28"/>
        </w:rPr>
        <w:t xml:space="preserve">Звенигородського району, </w:t>
      </w:r>
      <w:r>
        <w:rPr>
          <w:sz w:val="28"/>
          <w:szCs w:val="26"/>
        </w:rPr>
        <w:t xml:space="preserve">Черкаської області </w:t>
      </w:r>
      <w:r>
        <w:rPr>
          <w:color w:val="000000"/>
          <w:sz w:val="28"/>
          <w:szCs w:val="28"/>
        </w:rPr>
        <w:t xml:space="preserve">(кадастровий номер </w:t>
      </w:r>
      <w:r>
        <w:rPr>
          <w:sz w:val="28"/>
          <w:szCs w:val="28"/>
        </w:rPr>
        <w:t>71</w:t>
      </w:r>
      <w:r w:rsidR="00CF448E">
        <w:rPr>
          <w:sz w:val="28"/>
          <w:szCs w:val="28"/>
        </w:rPr>
        <w:t>25</w:t>
      </w:r>
      <w:r w:rsidR="00C36144">
        <w:rPr>
          <w:sz w:val="28"/>
          <w:szCs w:val="28"/>
        </w:rPr>
        <w:t>7</w:t>
      </w:r>
      <w:r w:rsidR="00962713">
        <w:rPr>
          <w:sz w:val="28"/>
          <w:szCs w:val="28"/>
        </w:rPr>
        <w:t>101</w:t>
      </w:r>
      <w:r w:rsidR="00C36144">
        <w:rPr>
          <w:sz w:val="28"/>
          <w:szCs w:val="28"/>
        </w:rPr>
        <w:t>00</w:t>
      </w:r>
      <w:r>
        <w:rPr>
          <w:sz w:val="28"/>
          <w:szCs w:val="28"/>
        </w:rPr>
        <w:t>:0</w:t>
      </w:r>
      <w:r w:rsidR="00EC6B49">
        <w:rPr>
          <w:sz w:val="28"/>
          <w:szCs w:val="28"/>
        </w:rPr>
        <w:t>4</w:t>
      </w:r>
      <w:r>
        <w:rPr>
          <w:sz w:val="28"/>
          <w:szCs w:val="28"/>
        </w:rPr>
        <w:t>:00</w:t>
      </w:r>
      <w:r w:rsidR="009B4F90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962713">
        <w:rPr>
          <w:sz w:val="28"/>
          <w:szCs w:val="28"/>
        </w:rPr>
        <w:t>23</w:t>
      </w:r>
      <w:r w:rsidR="00102C24">
        <w:rPr>
          <w:sz w:val="28"/>
          <w:szCs w:val="28"/>
        </w:rPr>
        <w:t>7</w:t>
      </w:r>
      <w:r>
        <w:rPr>
          <w:sz w:val="28"/>
          <w:szCs w:val="26"/>
        </w:rPr>
        <w:t xml:space="preserve"> для ведення </w:t>
      </w:r>
      <w:r>
        <w:rPr>
          <w:color w:val="000000"/>
          <w:sz w:val="28"/>
          <w:szCs w:val="28"/>
        </w:rPr>
        <w:t>особистого селянського господарства.</w:t>
      </w:r>
    </w:p>
    <w:p w14:paraId="27D5BF14" w14:textId="6A7622B2" w:rsidR="00B3757F" w:rsidRDefault="00B3757F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Передати гр.</w:t>
      </w:r>
      <w:r w:rsidR="009B4F90" w:rsidRPr="009B4F90">
        <w:rPr>
          <w:sz w:val="28"/>
          <w:szCs w:val="28"/>
        </w:rPr>
        <w:t xml:space="preserve"> </w:t>
      </w:r>
      <w:r w:rsidR="00102C24">
        <w:rPr>
          <w:sz w:val="28"/>
          <w:szCs w:val="28"/>
        </w:rPr>
        <w:t>Титаренку</w:t>
      </w:r>
      <w:r w:rsidR="009B4F90">
        <w:rPr>
          <w:sz w:val="28"/>
          <w:szCs w:val="28"/>
        </w:rPr>
        <w:t xml:space="preserve"> </w:t>
      </w:r>
      <w:r w:rsidR="00102C24">
        <w:rPr>
          <w:sz w:val="28"/>
          <w:szCs w:val="28"/>
        </w:rPr>
        <w:t>Володимиру</w:t>
      </w:r>
      <w:r w:rsidR="000935CE">
        <w:rPr>
          <w:sz w:val="28"/>
          <w:szCs w:val="28"/>
        </w:rPr>
        <w:t xml:space="preserve"> </w:t>
      </w:r>
      <w:r w:rsidR="00102C24">
        <w:rPr>
          <w:sz w:val="28"/>
          <w:szCs w:val="28"/>
        </w:rPr>
        <w:t>Васильовичу</w:t>
      </w:r>
      <w:r>
        <w:rPr>
          <w:sz w:val="28"/>
          <w:szCs w:val="28"/>
        </w:rPr>
        <w:t xml:space="preserve"> у власність </w:t>
      </w:r>
      <w:r>
        <w:rPr>
          <w:sz w:val="28"/>
          <w:szCs w:val="26"/>
        </w:rPr>
        <w:t xml:space="preserve">для ведення </w:t>
      </w:r>
      <w:r>
        <w:rPr>
          <w:color w:val="000000"/>
          <w:sz w:val="28"/>
          <w:szCs w:val="28"/>
        </w:rPr>
        <w:t>особистого селянського господарства</w:t>
      </w:r>
      <w:r>
        <w:rPr>
          <w:sz w:val="28"/>
          <w:szCs w:val="28"/>
        </w:rPr>
        <w:t xml:space="preserve"> земельну ділянку площею </w:t>
      </w:r>
      <w:r w:rsidR="00F356DF">
        <w:rPr>
          <w:sz w:val="28"/>
          <w:szCs w:val="28"/>
        </w:rPr>
        <w:t>1</w:t>
      </w:r>
      <w:r w:rsidR="007B3785">
        <w:rPr>
          <w:sz w:val="28"/>
          <w:szCs w:val="28"/>
        </w:rPr>
        <w:t>,</w:t>
      </w:r>
      <w:r w:rsidR="00F356DF">
        <w:rPr>
          <w:sz w:val="28"/>
          <w:szCs w:val="28"/>
        </w:rPr>
        <w:t>9</w:t>
      </w:r>
      <w:r w:rsidR="00962713">
        <w:rPr>
          <w:sz w:val="28"/>
          <w:szCs w:val="28"/>
        </w:rPr>
        <w:t>459</w:t>
      </w:r>
      <w:r>
        <w:rPr>
          <w:sz w:val="28"/>
          <w:szCs w:val="28"/>
        </w:rPr>
        <w:t xml:space="preserve"> га,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яка розташована за межами </w:t>
      </w:r>
      <w:r w:rsidR="00962713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962713">
        <w:rPr>
          <w:sz w:val="28"/>
          <w:szCs w:val="28"/>
        </w:rPr>
        <w:t>Шпола</w:t>
      </w:r>
      <w:r>
        <w:rPr>
          <w:sz w:val="28"/>
          <w:szCs w:val="28"/>
        </w:rPr>
        <w:t xml:space="preserve">, </w:t>
      </w:r>
      <w:r w:rsidR="00657FAC">
        <w:rPr>
          <w:sz w:val="28"/>
          <w:szCs w:val="28"/>
        </w:rPr>
        <w:t xml:space="preserve">Звенигородського району, </w:t>
      </w:r>
      <w:r>
        <w:rPr>
          <w:sz w:val="28"/>
          <w:szCs w:val="28"/>
        </w:rPr>
        <w:t xml:space="preserve">Черкаської області </w:t>
      </w:r>
      <w:r>
        <w:rPr>
          <w:color w:val="000000"/>
          <w:sz w:val="28"/>
          <w:szCs w:val="28"/>
        </w:rPr>
        <w:t xml:space="preserve">(кадастровий номер </w:t>
      </w:r>
      <w:r w:rsidR="006F14D9">
        <w:rPr>
          <w:sz w:val="28"/>
          <w:szCs w:val="28"/>
        </w:rPr>
        <w:t>71257</w:t>
      </w:r>
      <w:r w:rsidR="00962713">
        <w:rPr>
          <w:sz w:val="28"/>
          <w:szCs w:val="28"/>
        </w:rPr>
        <w:t>101</w:t>
      </w:r>
      <w:r w:rsidR="00994749">
        <w:rPr>
          <w:sz w:val="28"/>
          <w:szCs w:val="28"/>
        </w:rPr>
        <w:t>00</w:t>
      </w:r>
      <w:r w:rsidR="006F14D9">
        <w:rPr>
          <w:sz w:val="28"/>
          <w:szCs w:val="28"/>
        </w:rPr>
        <w:t>:0</w:t>
      </w:r>
      <w:r w:rsidR="00172FDF">
        <w:rPr>
          <w:sz w:val="28"/>
          <w:szCs w:val="28"/>
        </w:rPr>
        <w:t>4</w:t>
      </w:r>
      <w:r w:rsidR="006F14D9">
        <w:rPr>
          <w:sz w:val="28"/>
          <w:szCs w:val="28"/>
        </w:rPr>
        <w:t>:001:0</w:t>
      </w:r>
      <w:r w:rsidR="00962713">
        <w:rPr>
          <w:sz w:val="28"/>
          <w:szCs w:val="28"/>
        </w:rPr>
        <w:t>23</w:t>
      </w:r>
      <w:r w:rsidR="00102C24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14:paraId="5F0CD2EB" w14:textId="740DE9EF" w:rsidR="00B3757F" w:rsidRDefault="00B3757F" w:rsidP="00B50EBC">
      <w:pPr>
        <w:numPr>
          <w:ilvl w:val="0"/>
          <w:numId w:val="1"/>
        </w:num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Гр. </w:t>
      </w:r>
      <w:r w:rsidR="00102C24">
        <w:rPr>
          <w:sz w:val="28"/>
          <w:szCs w:val="28"/>
        </w:rPr>
        <w:t>Титаренку</w:t>
      </w:r>
      <w:r w:rsidR="009B4F90">
        <w:rPr>
          <w:sz w:val="28"/>
          <w:szCs w:val="28"/>
        </w:rPr>
        <w:t xml:space="preserve"> </w:t>
      </w:r>
      <w:r w:rsidR="00102C24">
        <w:rPr>
          <w:sz w:val="28"/>
          <w:szCs w:val="28"/>
        </w:rPr>
        <w:t>В</w:t>
      </w:r>
      <w:r w:rsidR="009B4F90">
        <w:rPr>
          <w:sz w:val="28"/>
          <w:szCs w:val="28"/>
        </w:rPr>
        <w:t>.</w:t>
      </w:r>
      <w:r w:rsidR="00102C24">
        <w:rPr>
          <w:sz w:val="28"/>
          <w:szCs w:val="28"/>
        </w:rPr>
        <w:t>В</w:t>
      </w:r>
      <w:r>
        <w:rPr>
          <w:sz w:val="28"/>
          <w:szCs w:val="28"/>
        </w:rPr>
        <w:t xml:space="preserve">.: </w:t>
      </w:r>
    </w:p>
    <w:p w14:paraId="0A047B0F" w14:textId="6CD17B97" w:rsidR="00B3757F" w:rsidRDefault="00B3757F" w:rsidP="00B3757F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здійснити дії щодо внесення даних до Державного земельного кадастру </w:t>
      </w:r>
    </w:p>
    <w:p w14:paraId="68F1A153" w14:textId="3F16E810" w:rsidR="00B3757F" w:rsidRDefault="00B3757F" w:rsidP="00B3757F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стосовно цільового призначення</w:t>
      </w:r>
      <w:r w:rsidR="00312BF1"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>;</w:t>
      </w:r>
    </w:p>
    <w:p w14:paraId="18C6D3CF" w14:textId="0C0251FD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здійснити дії  направлені на державну  реєстрацію  права власності на</w:t>
      </w:r>
    </w:p>
    <w:p w14:paraId="1EB859D5" w14:textId="77777777" w:rsidR="00B3757F" w:rsidRDefault="00B3757F" w:rsidP="00B375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земельну ділянку; </w:t>
      </w:r>
    </w:p>
    <w:p w14:paraId="215B0B9C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двотижневий термін після державної реєстрації права власності на земельну ділянку, письмово подати до територіального підрозділу Державної фіскальної служби України копії відповідних документів (матеріалів);</w:t>
      </w:r>
    </w:p>
    <w:p w14:paraId="3CD9213C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виконувати обов’язки землевласника та дотримуватися змісту добросусідства відповідно до статей 91, 103 Земельного кодексу України.</w:t>
      </w:r>
    </w:p>
    <w:p w14:paraId="70DCD229" w14:textId="777777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Направити засвідчену копію даного рішення до Відділу у Шполянському районі Головного управління Держгеокадастру у Черкаській області.</w:t>
      </w:r>
    </w:p>
    <w:p w14:paraId="62776727" w14:textId="777777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Направити копію даного рішення до територіального підрозділу Державної фіскальної служби України для внесення відповідних змін  до земельно-облікових документів.</w:t>
      </w:r>
    </w:p>
    <w:p w14:paraId="19BD318A" w14:textId="777777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Відділу з питань земельних відносин міської ради внести відповідні зміни до земельно - облікових документів.</w:t>
      </w:r>
    </w:p>
    <w:p w14:paraId="0A2243F7" w14:textId="24322F80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Контроль за виконанням даного рішення покласти на відділ з питань земельних відносин </w:t>
      </w:r>
      <w:r w:rsidR="00A07A87">
        <w:rPr>
          <w:sz w:val="28"/>
          <w:szCs w:val="28"/>
        </w:rPr>
        <w:t xml:space="preserve">Шполянської </w:t>
      </w:r>
      <w:r>
        <w:rPr>
          <w:sz w:val="28"/>
          <w:szCs w:val="28"/>
        </w:rPr>
        <w:t>міської ради</w:t>
      </w:r>
      <w:r w:rsidR="00A07A87">
        <w:rPr>
          <w:sz w:val="28"/>
          <w:szCs w:val="28"/>
        </w:rPr>
        <w:t xml:space="preserve"> об</w:t>
      </w:r>
      <w:r w:rsidR="00A07A87" w:rsidRPr="00A07A87">
        <w:rPr>
          <w:sz w:val="28"/>
          <w:szCs w:val="28"/>
        </w:rPr>
        <w:t>’</w:t>
      </w:r>
      <w:r w:rsidR="00A07A87">
        <w:rPr>
          <w:sz w:val="28"/>
          <w:szCs w:val="28"/>
        </w:rPr>
        <w:t>єднаної територіальної громади</w:t>
      </w:r>
      <w:r>
        <w:rPr>
          <w:sz w:val="28"/>
          <w:szCs w:val="28"/>
        </w:rPr>
        <w:t xml:space="preserve"> (</w:t>
      </w:r>
      <w:r w:rsidR="00155E2B">
        <w:rPr>
          <w:sz w:val="28"/>
          <w:szCs w:val="28"/>
        </w:rPr>
        <w:t>Заєць</w:t>
      </w:r>
      <w:r>
        <w:rPr>
          <w:sz w:val="28"/>
          <w:szCs w:val="28"/>
        </w:rPr>
        <w:t xml:space="preserve"> </w:t>
      </w:r>
      <w:r w:rsidR="00155E2B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55E2B">
        <w:rPr>
          <w:sz w:val="28"/>
          <w:szCs w:val="28"/>
        </w:rPr>
        <w:t>П</w:t>
      </w:r>
      <w:r>
        <w:rPr>
          <w:sz w:val="28"/>
          <w:szCs w:val="28"/>
        </w:rPr>
        <w:t>.) та постійну депутатську комісію з питань екології, охорони довкілля та регулювання земельних відносин (Богач М. П.)</w:t>
      </w:r>
    </w:p>
    <w:p w14:paraId="5F96237C" w14:textId="77777777" w:rsidR="00B3757F" w:rsidRDefault="00B3757F" w:rsidP="00B3757F">
      <w:pPr>
        <w:jc w:val="both"/>
        <w:outlineLvl w:val="0"/>
        <w:rPr>
          <w:sz w:val="28"/>
          <w:szCs w:val="28"/>
        </w:rPr>
      </w:pPr>
    </w:p>
    <w:p w14:paraId="1DDC3433" w14:textId="77777777" w:rsidR="00B3757F" w:rsidRDefault="00B3757F" w:rsidP="00B3757F">
      <w:pPr>
        <w:jc w:val="both"/>
        <w:rPr>
          <w:sz w:val="28"/>
          <w:szCs w:val="28"/>
        </w:rPr>
      </w:pPr>
    </w:p>
    <w:p w14:paraId="23CB4E70" w14:textId="23781B0A" w:rsidR="00B3757F" w:rsidRDefault="00B3757F" w:rsidP="00B3757F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С. К</w:t>
      </w:r>
      <w:r w:rsidR="007B3785">
        <w:rPr>
          <w:sz w:val="28"/>
          <w:szCs w:val="28"/>
        </w:rPr>
        <w:t>РАВЧЕНКО</w:t>
      </w:r>
    </w:p>
    <w:p w14:paraId="498CE438" w14:textId="77777777" w:rsidR="00B3757F" w:rsidRDefault="00B3757F" w:rsidP="00B3757F">
      <w:pPr>
        <w:rPr>
          <w:sz w:val="28"/>
          <w:szCs w:val="28"/>
        </w:rPr>
      </w:pPr>
    </w:p>
    <w:p w14:paraId="3D1C27C3" w14:textId="77777777" w:rsidR="00B3757F" w:rsidRDefault="00B3757F" w:rsidP="00B3757F">
      <w:pPr>
        <w:rPr>
          <w:sz w:val="28"/>
          <w:szCs w:val="28"/>
        </w:rPr>
      </w:pPr>
    </w:p>
    <w:p w14:paraId="7C2E417F" w14:textId="77777777" w:rsidR="00B3757F" w:rsidRDefault="00B3757F" w:rsidP="00B3757F">
      <w:pPr>
        <w:rPr>
          <w:sz w:val="28"/>
          <w:szCs w:val="28"/>
        </w:rPr>
      </w:pPr>
    </w:p>
    <w:p w14:paraId="1593A74A" w14:textId="77777777" w:rsidR="00B3757F" w:rsidRDefault="00B3757F" w:rsidP="00B3757F">
      <w:pPr>
        <w:rPr>
          <w:sz w:val="28"/>
          <w:szCs w:val="28"/>
        </w:rPr>
      </w:pPr>
    </w:p>
    <w:p w14:paraId="5C8588FD" w14:textId="77777777" w:rsidR="00B3757F" w:rsidRDefault="00B3757F" w:rsidP="00B3757F">
      <w:pPr>
        <w:rPr>
          <w:sz w:val="28"/>
          <w:szCs w:val="28"/>
        </w:rPr>
      </w:pPr>
    </w:p>
    <w:p w14:paraId="09E53A37" w14:textId="77777777" w:rsidR="00B3757F" w:rsidRDefault="00B3757F" w:rsidP="00B3757F">
      <w:pPr>
        <w:rPr>
          <w:sz w:val="28"/>
          <w:szCs w:val="28"/>
        </w:rPr>
      </w:pPr>
    </w:p>
    <w:p w14:paraId="39F6FD76" w14:textId="77777777" w:rsidR="00B3757F" w:rsidRDefault="00B3757F" w:rsidP="00B3757F">
      <w:pPr>
        <w:rPr>
          <w:sz w:val="28"/>
          <w:szCs w:val="28"/>
        </w:rPr>
      </w:pPr>
    </w:p>
    <w:p w14:paraId="53667B85" w14:textId="77777777" w:rsidR="00B3757F" w:rsidRDefault="00B3757F" w:rsidP="00B3757F">
      <w:pPr>
        <w:rPr>
          <w:sz w:val="28"/>
          <w:szCs w:val="28"/>
        </w:rPr>
      </w:pPr>
    </w:p>
    <w:p w14:paraId="1D9D8D7D" w14:textId="77777777" w:rsidR="00B3757F" w:rsidRDefault="00B3757F" w:rsidP="00B3757F">
      <w:pPr>
        <w:rPr>
          <w:sz w:val="28"/>
          <w:szCs w:val="28"/>
        </w:rPr>
      </w:pPr>
    </w:p>
    <w:p w14:paraId="5C252BCE" w14:textId="4EF201F1" w:rsidR="00B3757F" w:rsidRDefault="00B3757F" w:rsidP="00B3757F">
      <w:pPr>
        <w:rPr>
          <w:sz w:val="28"/>
          <w:szCs w:val="28"/>
        </w:rPr>
      </w:pPr>
    </w:p>
    <w:p w14:paraId="40812DE6" w14:textId="36CAB2F0" w:rsidR="00F74751" w:rsidRDefault="00F74751" w:rsidP="00B3757F">
      <w:pPr>
        <w:rPr>
          <w:sz w:val="28"/>
          <w:szCs w:val="28"/>
        </w:rPr>
      </w:pPr>
    </w:p>
    <w:p w14:paraId="190E6251" w14:textId="05A3FB0D" w:rsidR="00B3757F" w:rsidRDefault="00B3757F" w:rsidP="00B3757F">
      <w:pPr>
        <w:rPr>
          <w:sz w:val="28"/>
          <w:szCs w:val="28"/>
        </w:rPr>
      </w:pPr>
    </w:p>
    <w:p w14:paraId="7EE2D3B2" w14:textId="5EE059C9" w:rsidR="00A71C51" w:rsidRDefault="00A71C51" w:rsidP="00B3757F">
      <w:pPr>
        <w:rPr>
          <w:sz w:val="28"/>
          <w:szCs w:val="28"/>
        </w:rPr>
      </w:pPr>
    </w:p>
    <w:p w14:paraId="5FE15340" w14:textId="6243B948" w:rsidR="00A71C51" w:rsidRDefault="00A71C51" w:rsidP="00B3757F">
      <w:pPr>
        <w:rPr>
          <w:sz w:val="28"/>
          <w:szCs w:val="28"/>
        </w:rPr>
      </w:pPr>
    </w:p>
    <w:p w14:paraId="45F8C350" w14:textId="7369A9B4" w:rsidR="00A71C51" w:rsidRDefault="00A71C51" w:rsidP="00B3757F">
      <w:pPr>
        <w:rPr>
          <w:sz w:val="28"/>
          <w:szCs w:val="28"/>
        </w:rPr>
      </w:pPr>
    </w:p>
    <w:p w14:paraId="37A04FD5" w14:textId="1C237885" w:rsidR="00A71C51" w:rsidRDefault="00A71C51" w:rsidP="00B3757F">
      <w:pPr>
        <w:rPr>
          <w:sz w:val="28"/>
          <w:szCs w:val="28"/>
        </w:rPr>
      </w:pPr>
    </w:p>
    <w:p w14:paraId="17D34D80" w14:textId="54D46C0F" w:rsidR="00A71C51" w:rsidRDefault="00A71C51" w:rsidP="00B3757F">
      <w:pPr>
        <w:rPr>
          <w:sz w:val="28"/>
          <w:szCs w:val="28"/>
        </w:rPr>
      </w:pPr>
    </w:p>
    <w:p w14:paraId="0BA7F456" w14:textId="77777777" w:rsidR="00B3757F" w:rsidRDefault="00B3757F" w:rsidP="00B3757F"/>
    <w:p w14:paraId="455548E1" w14:textId="77777777" w:rsidR="00B3757F" w:rsidRDefault="00B3757F" w:rsidP="00B3757F"/>
    <w:p w14:paraId="73D9BE12" w14:textId="7D152BDC" w:rsidR="00B3757F" w:rsidRPr="00C9057B" w:rsidRDefault="00B3757F" w:rsidP="00B3757F">
      <w:pPr>
        <w:rPr>
          <w:sz w:val="18"/>
          <w:szCs w:val="18"/>
        </w:rPr>
      </w:pPr>
      <w:r w:rsidRPr="00C9057B">
        <w:rPr>
          <w:sz w:val="18"/>
          <w:szCs w:val="18"/>
        </w:rPr>
        <w:t>Підготувала:</w:t>
      </w:r>
    </w:p>
    <w:p w14:paraId="035DACAF" w14:textId="68B25752" w:rsidR="00B3757F" w:rsidRPr="00C9057B" w:rsidRDefault="00ED676C" w:rsidP="00B3757F">
      <w:pPr>
        <w:rPr>
          <w:sz w:val="18"/>
          <w:szCs w:val="18"/>
        </w:rPr>
      </w:pPr>
      <w:r w:rsidRPr="00C9057B">
        <w:rPr>
          <w:sz w:val="18"/>
          <w:szCs w:val="18"/>
        </w:rPr>
        <w:t>Крещенко</w:t>
      </w:r>
      <w:r w:rsidR="00B3757F" w:rsidRPr="00C9057B">
        <w:rPr>
          <w:sz w:val="18"/>
          <w:szCs w:val="18"/>
        </w:rPr>
        <w:t xml:space="preserve"> </w:t>
      </w:r>
      <w:r w:rsidRPr="00C9057B">
        <w:rPr>
          <w:sz w:val="18"/>
          <w:szCs w:val="18"/>
        </w:rPr>
        <w:t>О</w:t>
      </w:r>
      <w:r w:rsidR="00407983" w:rsidRPr="00C9057B">
        <w:rPr>
          <w:sz w:val="18"/>
          <w:szCs w:val="18"/>
        </w:rPr>
        <w:t>.</w:t>
      </w:r>
    </w:p>
    <w:sectPr w:rsidR="00B3757F" w:rsidRPr="00C9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0F00"/>
    <w:multiLevelType w:val="hybridMultilevel"/>
    <w:tmpl w:val="28DA7E20"/>
    <w:lvl w:ilvl="0" w:tplc="49828B26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33F00"/>
    <w:multiLevelType w:val="hybridMultilevel"/>
    <w:tmpl w:val="607E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numFmt w:val="decimal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57F"/>
    <w:rsid w:val="00002B7C"/>
    <w:rsid w:val="0008617A"/>
    <w:rsid w:val="000935CE"/>
    <w:rsid w:val="0009680F"/>
    <w:rsid w:val="000B4B79"/>
    <w:rsid w:val="00102C24"/>
    <w:rsid w:val="00155E2B"/>
    <w:rsid w:val="00172FDF"/>
    <w:rsid w:val="001C0AE7"/>
    <w:rsid w:val="001C7D99"/>
    <w:rsid w:val="001E2512"/>
    <w:rsid w:val="00202E1D"/>
    <w:rsid w:val="00222289"/>
    <w:rsid w:val="002242BD"/>
    <w:rsid w:val="002252C1"/>
    <w:rsid w:val="0023162D"/>
    <w:rsid w:val="00257054"/>
    <w:rsid w:val="00264747"/>
    <w:rsid w:val="002A3D75"/>
    <w:rsid w:val="002A7471"/>
    <w:rsid w:val="002C77E5"/>
    <w:rsid w:val="00312BF1"/>
    <w:rsid w:val="003244FB"/>
    <w:rsid w:val="003474C0"/>
    <w:rsid w:val="00374D0D"/>
    <w:rsid w:val="003A30ED"/>
    <w:rsid w:val="00407983"/>
    <w:rsid w:val="00456670"/>
    <w:rsid w:val="00535C6D"/>
    <w:rsid w:val="0056782D"/>
    <w:rsid w:val="005B1675"/>
    <w:rsid w:val="006056E9"/>
    <w:rsid w:val="00634672"/>
    <w:rsid w:val="00657FAC"/>
    <w:rsid w:val="0066481A"/>
    <w:rsid w:val="006F14D9"/>
    <w:rsid w:val="007866DE"/>
    <w:rsid w:val="007B360F"/>
    <w:rsid w:val="007B3785"/>
    <w:rsid w:val="008335B1"/>
    <w:rsid w:val="008E30C6"/>
    <w:rsid w:val="00926E55"/>
    <w:rsid w:val="00962713"/>
    <w:rsid w:val="00994749"/>
    <w:rsid w:val="009A4C71"/>
    <w:rsid w:val="009B4F90"/>
    <w:rsid w:val="00A07A87"/>
    <w:rsid w:val="00A45DB6"/>
    <w:rsid w:val="00A71C51"/>
    <w:rsid w:val="00AC444F"/>
    <w:rsid w:val="00AD529E"/>
    <w:rsid w:val="00B07F74"/>
    <w:rsid w:val="00B3757F"/>
    <w:rsid w:val="00B477BD"/>
    <w:rsid w:val="00B50EBC"/>
    <w:rsid w:val="00B92F51"/>
    <w:rsid w:val="00BA53AD"/>
    <w:rsid w:val="00C36144"/>
    <w:rsid w:val="00C9057B"/>
    <w:rsid w:val="00C94A3F"/>
    <w:rsid w:val="00CF448E"/>
    <w:rsid w:val="00D0089D"/>
    <w:rsid w:val="00D3593C"/>
    <w:rsid w:val="00D462A5"/>
    <w:rsid w:val="00E43208"/>
    <w:rsid w:val="00EC6B49"/>
    <w:rsid w:val="00ED676C"/>
    <w:rsid w:val="00F356DF"/>
    <w:rsid w:val="00F74751"/>
    <w:rsid w:val="00FC6A8B"/>
    <w:rsid w:val="00FD1B4A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765F"/>
  <w15:docId w15:val="{6BE308D2-DA33-41AF-A06A-F5E794D8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E5"/>
    <w:rPr>
      <w:rFonts w:ascii="Tahoma" w:eastAsia="MS Mincho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Zemelniy3</cp:lastModifiedBy>
  <cp:revision>46</cp:revision>
  <cp:lastPrinted>2020-08-07T09:52:00Z</cp:lastPrinted>
  <dcterms:created xsi:type="dcterms:W3CDTF">2020-10-01T11:32:00Z</dcterms:created>
  <dcterms:modified xsi:type="dcterms:W3CDTF">2021-04-19T05:30:00Z</dcterms:modified>
</cp:coreProperties>
</file>