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4D2D" w14:textId="22E11FB5" w:rsidR="00B3757F" w:rsidRDefault="00B3757F" w:rsidP="00B3757F">
      <w:pPr>
        <w:jc w:val="center"/>
        <w:rPr>
          <w:rFonts w:ascii="Courier New" w:hAnsi="Courier New"/>
          <w:sz w:val="28"/>
          <w:szCs w:val="28"/>
        </w:rPr>
      </w:pPr>
      <w:r>
        <w:rPr>
          <w:noProof/>
          <w:sz w:val="28"/>
          <w:szCs w:val="28"/>
          <w:lang w:val="ru-RU" w:eastAsia="ru-RU"/>
        </w:rPr>
        <w:drawing>
          <wp:inline distT="0" distB="0" distL="0" distR="0" wp14:anchorId="2E009CB3" wp14:editId="375DC1D0">
            <wp:extent cx="3429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23875"/>
                    </a:xfrm>
                    <a:prstGeom prst="rect">
                      <a:avLst/>
                    </a:prstGeom>
                    <a:noFill/>
                    <a:ln>
                      <a:noFill/>
                    </a:ln>
                  </pic:spPr>
                </pic:pic>
              </a:graphicData>
            </a:graphic>
          </wp:inline>
        </w:drawing>
      </w:r>
    </w:p>
    <w:p w14:paraId="5005A27F" w14:textId="77777777" w:rsidR="00B3757F" w:rsidRDefault="00B3757F" w:rsidP="00B3757F">
      <w:pPr>
        <w:jc w:val="center"/>
        <w:rPr>
          <w:b/>
          <w:sz w:val="28"/>
          <w:szCs w:val="28"/>
        </w:rPr>
      </w:pPr>
      <w:r>
        <w:rPr>
          <w:b/>
          <w:sz w:val="28"/>
          <w:szCs w:val="28"/>
        </w:rPr>
        <w:t>У К Р А Ї Н А</w:t>
      </w:r>
    </w:p>
    <w:p w14:paraId="0337B23D" w14:textId="77777777" w:rsidR="00B3757F" w:rsidRDefault="00B3757F" w:rsidP="00B3757F">
      <w:pPr>
        <w:jc w:val="center"/>
        <w:rPr>
          <w:sz w:val="28"/>
          <w:szCs w:val="28"/>
        </w:rPr>
      </w:pPr>
      <w:r>
        <w:rPr>
          <w:sz w:val="28"/>
          <w:szCs w:val="28"/>
        </w:rPr>
        <w:t>ШПОЛЯНСЬКА МІСЬКА РАДА</w:t>
      </w:r>
    </w:p>
    <w:p w14:paraId="0ABD884F" w14:textId="77777777" w:rsidR="00B3757F" w:rsidRDefault="00B3757F" w:rsidP="00B3757F">
      <w:pPr>
        <w:jc w:val="center"/>
        <w:rPr>
          <w:sz w:val="28"/>
          <w:szCs w:val="28"/>
        </w:rPr>
      </w:pPr>
      <w:r>
        <w:rPr>
          <w:sz w:val="28"/>
          <w:szCs w:val="28"/>
        </w:rPr>
        <w:t xml:space="preserve">  ОБ’ЄДНАНОЇ ТЕРИТОРІАЛЬНОЇ ГРОМАДИ ЧЕРКАСЬКОЇ ОБЛАСТІ</w:t>
      </w:r>
    </w:p>
    <w:p w14:paraId="2422F062" w14:textId="57AD09BA" w:rsidR="00B3757F" w:rsidRDefault="00B3757F" w:rsidP="00B3757F">
      <w:pPr>
        <w:jc w:val="center"/>
        <w:rPr>
          <w:sz w:val="28"/>
          <w:szCs w:val="28"/>
        </w:rPr>
      </w:pPr>
      <w:r>
        <w:rPr>
          <w:noProof/>
          <w:lang w:val="ru-RU" w:eastAsia="ru-RU"/>
        </w:rPr>
        <mc:AlternateContent>
          <mc:Choice Requires="wpg">
            <w:drawing>
              <wp:anchor distT="0" distB="0" distL="114300" distR="114300" simplePos="0" relativeHeight="251658240" behindDoc="0" locked="0" layoutInCell="1" allowOverlap="1" wp14:anchorId="6ED64ACD" wp14:editId="68BA8C80">
                <wp:simplePos x="0" y="0"/>
                <wp:positionH relativeFrom="column">
                  <wp:posOffset>457200</wp:posOffset>
                </wp:positionH>
                <wp:positionV relativeFrom="paragraph">
                  <wp:posOffset>34925</wp:posOffset>
                </wp:positionV>
                <wp:extent cx="5179060" cy="58420"/>
                <wp:effectExtent l="0" t="0" r="21590" b="36830"/>
                <wp:wrapNone/>
                <wp:docPr id="6" name="Группа 6"/>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6"/>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08EF3D" id="Группа 6" o:spid="_x0000_s1026" style="position:absolute;margin-left:36pt;margin-top:2.75pt;width:407.8pt;height:4.6pt;z-index:251658240"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">
                <v:line id="Line 6"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6B6C941D" w14:textId="5A9F9661" w:rsidR="00B3757F" w:rsidRDefault="00B3757F" w:rsidP="00B3757F">
      <w:pPr>
        <w:jc w:val="center"/>
        <w:outlineLvl w:val="0"/>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14:paraId="5B3C4489" w14:textId="598532D9" w:rsidR="002A3D75" w:rsidRDefault="002A3D75" w:rsidP="00B3757F">
      <w:pPr>
        <w:jc w:val="center"/>
        <w:outlineLvl w:val="0"/>
        <w:rPr>
          <w:b/>
          <w:bCs/>
          <w:sz w:val="28"/>
          <w:szCs w:val="28"/>
        </w:rPr>
      </w:pPr>
      <w:r>
        <w:rPr>
          <w:b/>
          <w:bCs/>
          <w:sz w:val="28"/>
          <w:szCs w:val="28"/>
        </w:rPr>
        <w:t>(</w:t>
      </w:r>
      <w:proofErr w:type="spellStart"/>
      <w:r>
        <w:rPr>
          <w:b/>
          <w:bCs/>
          <w:sz w:val="28"/>
          <w:szCs w:val="28"/>
        </w:rPr>
        <w:t>про</w:t>
      </w:r>
      <w:r w:rsidR="006056E9">
        <w:rPr>
          <w:b/>
          <w:bCs/>
          <w:sz w:val="28"/>
          <w:szCs w:val="28"/>
        </w:rPr>
        <w:t>є</w:t>
      </w:r>
      <w:r>
        <w:rPr>
          <w:b/>
          <w:bCs/>
          <w:sz w:val="28"/>
          <w:szCs w:val="28"/>
        </w:rPr>
        <w:t>кт</w:t>
      </w:r>
      <w:proofErr w:type="spellEnd"/>
      <w:r>
        <w:rPr>
          <w:b/>
          <w:bCs/>
          <w:sz w:val="28"/>
          <w:szCs w:val="28"/>
        </w:rPr>
        <w:t>)</w:t>
      </w:r>
    </w:p>
    <w:p w14:paraId="3F7B1A27" w14:textId="4000ACE2" w:rsidR="00B3757F" w:rsidRPr="00B92F51" w:rsidRDefault="00B3757F" w:rsidP="00B3757F">
      <w:pPr>
        <w:jc w:val="center"/>
        <w:outlineLvl w:val="0"/>
        <w:rPr>
          <w:b/>
          <w:bCs/>
          <w:sz w:val="28"/>
          <w:szCs w:val="28"/>
        </w:rPr>
      </w:pPr>
      <w:r>
        <w:rPr>
          <w:b/>
          <w:bCs/>
          <w:sz w:val="28"/>
          <w:szCs w:val="28"/>
        </w:rPr>
        <w:t>№</w:t>
      </w:r>
      <w:r w:rsidR="00257054">
        <w:rPr>
          <w:b/>
          <w:bCs/>
          <w:sz w:val="28"/>
          <w:szCs w:val="28"/>
        </w:rPr>
        <w:t xml:space="preserve"> </w:t>
      </w:r>
      <w:r w:rsidR="002A3D75">
        <w:rPr>
          <w:b/>
          <w:bCs/>
          <w:sz w:val="28"/>
          <w:szCs w:val="28"/>
        </w:rPr>
        <w:t>________</w:t>
      </w:r>
      <w:r>
        <w:rPr>
          <w:b/>
          <w:bCs/>
          <w:sz w:val="28"/>
          <w:szCs w:val="28"/>
        </w:rPr>
        <w:t>/І</w:t>
      </w:r>
      <w:r w:rsidR="00B92F51">
        <w:rPr>
          <w:b/>
          <w:bCs/>
          <w:sz w:val="28"/>
          <w:szCs w:val="28"/>
          <w:lang w:val="en-US"/>
        </w:rPr>
        <w:t>X</w:t>
      </w:r>
    </w:p>
    <w:p w14:paraId="573FB0D8" w14:textId="500223E9" w:rsidR="00B3757F" w:rsidRDefault="007866DE" w:rsidP="00B3757F">
      <w:pPr>
        <w:rPr>
          <w:sz w:val="28"/>
          <w:szCs w:val="28"/>
        </w:rPr>
      </w:pPr>
      <w:r>
        <w:rPr>
          <w:sz w:val="28"/>
          <w:szCs w:val="28"/>
        </w:rPr>
        <w:t>________</w:t>
      </w:r>
      <w:r w:rsidR="00B3757F">
        <w:rPr>
          <w:sz w:val="28"/>
          <w:szCs w:val="28"/>
        </w:rPr>
        <w:t>202</w:t>
      </w:r>
      <w:r>
        <w:rPr>
          <w:sz w:val="28"/>
          <w:szCs w:val="28"/>
        </w:rPr>
        <w:t>1</w:t>
      </w:r>
      <w:r w:rsidR="00B3757F">
        <w:rPr>
          <w:sz w:val="28"/>
          <w:szCs w:val="28"/>
        </w:rPr>
        <w:t xml:space="preserve"> </w:t>
      </w:r>
    </w:p>
    <w:p w14:paraId="41704348" w14:textId="77777777" w:rsidR="00B3757F" w:rsidRPr="00AE6F2C" w:rsidRDefault="00B3757F" w:rsidP="00B3757F">
      <w:pPr>
        <w:rPr>
          <w:sz w:val="16"/>
          <w:szCs w:val="16"/>
        </w:rPr>
      </w:pPr>
    </w:p>
    <w:p w14:paraId="0AD201D1" w14:textId="77777777" w:rsidR="00B3757F" w:rsidRDefault="00B3757F" w:rsidP="00B3757F">
      <w:pPr>
        <w:jc w:val="both"/>
        <w:outlineLvl w:val="0"/>
        <w:rPr>
          <w:sz w:val="28"/>
          <w:szCs w:val="28"/>
        </w:rPr>
      </w:pPr>
      <w:r>
        <w:rPr>
          <w:sz w:val="28"/>
          <w:szCs w:val="28"/>
        </w:rPr>
        <w:t xml:space="preserve">Про затвердження проекту землеустрою </w:t>
      </w:r>
    </w:p>
    <w:p w14:paraId="28733B8F" w14:textId="5E6FDD6F" w:rsidR="00816B58" w:rsidRDefault="00B3757F" w:rsidP="00B3757F">
      <w:pPr>
        <w:jc w:val="both"/>
        <w:outlineLvl w:val="0"/>
        <w:rPr>
          <w:sz w:val="28"/>
          <w:szCs w:val="28"/>
        </w:rPr>
      </w:pPr>
      <w:r>
        <w:rPr>
          <w:sz w:val="28"/>
          <w:szCs w:val="28"/>
        </w:rPr>
        <w:t>щодо відведення земельної ділянки</w:t>
      </w:r>
      <w:r w:rsidR="00816B58">
        <w:rPr>
          <w:sz w:val="28"/>
          <w:szCs w:val="28"/>
        </w:rPr>
        <w:t xml:space="preserve"> площею 0,4769 га</w:t>
      </w:r>
    </w:p>
    <w:p w14:paraId="4D498623" w14:textId="67C0A241" w:rsidR="00B3757F" w:rsidRDefault="00816B58" w:rsidP="00B3757F">
      <w:pPr>
        <w:jc w:val="both"/>
        <w:outlineLvl w:val="0"/>
        <w:rPr>
          <w:sz w:val="28"/>
          <w:szCs w:val="28"/>
        </w:rPr>
      </w:pPr>
      <w:r>
        <w:rPr>
          <w:sz w:val="28"/>
          <w:szCs w:val="28"/>
        </w:rPr>
        <w:t>для реєстрації права власності за територіальною громадою</w:t>
      </w:r>
    </w:p>
    <w:p w14:paraId="144B6077" w14:textId="7908F9FE" w:rsidR="00B3757F" w:rsidRPr="00AE6F2C" w:rsidRDefault="00B3757F" w:rsidP="00B3757F">
      <w:pPr>
        <w:jc w:val="both"/>
        <w:outlineLvl w:val="0"/>
        <w:rPr>
          <w:sz w:val="16"/>
          <w:szCs w:val="16"/>
        </w:rPr>
      </w:pPr>
    </w:p>
    <w:p w14:paraId="37EDE598" w14:textId="009CBF28" w:rsidR="00816B58" w:rsidRDefault="00816B58" w:rsidP="00816B58">
      <w:pPr>
        <w:jc w:val="both"/>
        <w:rPr>
          <w:sz w:val="28"/>
          <w:szCs w:val="28"/>
        </w:rPr>
      </w:pPr>
      <w:r>
        <w:rPr>
          <w:sz w:val="28"/>
          <w:szCs w:val="28"/>
        </w:rPr>
        <w:t xml:space="preserve">Відповідно пункту 34 статті 26 Закону України  «Про місцеве самоврядування», статей 12 Земельного кодексу України, розглянувши проект землеустрою щодо відведення земельної ділянки та додані до нього документи та матеріали, враховуючи висновок постійної депутатської комісії з питань екології, охорони довкілля та регулювання земельних відносин  </w:t>
      </w:r>
      <w:r w:rsidR="003E6018">
        <w:rPr>
          <w:sz w:val="28"/>
          <w:szCs w:val="28"/>
        </w:rPr>
        <w:t xml:space="preserve">           </w:t>
      </w:r>
      <w:r>
        <w:rPr>
          <w:sz w:val="28"/>
          <w:szCs w:val="28"/>
        </w:rPr>
        <w:t xml:space="preserve">від </w:t>
      </w:r>
      <w:r w:rsidR="008C27CA" w:rsidRPr="008C27CA">
        <w:rPr>
          <w:sz w:val="28"/>
          <w:szCs w:val="28"/>
        </w:rPr>
        <w:t>18</w:t>
      </w:r>
      <w:r w:rsidR="008C27CA">
        <w:rPr>
          <w:sz w:val="28"/>
          <w:szCs w:val="28"/>
        </w:rPr>
        <w:t>.</w:t>
      </w:r>
      <w:r w:rsidR="008C27CA" w:rsidRPr="008C27CA">
        <w:rPr>
          <w:sz w:val="28"/>
          <w:szCs w:val="28"/>
        </w:rPr>
        <w:t>04</w:t>
      </w:r>
      <w:r w:rsidR="008C27CA">
        <w:rPr>
          <w:sz w:val="28"/>
          <w:szCs w:val="28"/>
        </w:rPr>
        <w:t>.</w:t>
      </w:r>
      <w:r>
        <w:rPr>
          <w:sz w:val="28"/>
          <w:szCs w:val="28"/>
        </w:rPr>
        <w:t>2021</w:t>
      </w:r>
      <w:r w:rsidR="00FC6BDD">
        <w:rPr>
          <w:sz w:val="28"/>
          <w:szCs w:val="28"/>
        </w:rPr>
        <w:t xml:space="preserve"> р.</w:t>
      </w:r>
      <w:r>
        <w:rPr>
          <w:sz w:val="28"/>
          <w:szCs w:val="28"/>
        </w:rPr>
        <w:t>,</w:t>
      </w:r>
    </w:p>
    <w:p w14:paraId="3C8DB6C9" w14:textId="77777777" w:rsidR="00816B58" w:rsidRPr="00AE6F2C" w:rsidRDefault="00816B58" w:rsidP="00816B58">
      <w:pPr>
        <w:jc w:val="both"/>
        <w:rPr>
          <w:sz w:val="16"/>
          <w:szCs w:val="16"/>
        </w:rPr>
      </w:pPr>
    </w:p>
    <w:p w14:paraId="0EB0ED54" w14:textId="77777777" w:rsidR="00B3757F" w:rsidRDefault="00B3757F" w:rsidP="00B3757F">
      <w:pPr>
        <w:ind w:firstLine="708"/>
        <w:jc w:val="center"/>
        <w:outlineLvl w:val="0"/>
        <w:rPr>
          <w:sz w:val="28"/>
          <w:szCs w:val="28"/>
        </w:rPr>
      </w:pPr>
      <w:r>
        <w:rPr>
          <w:sz w:val="28"/>
          <w:szCs w:val="28"/>
        </w:rPr>
        <w:t>міська рада вирішила:</w:t>
      </w:r>
    </w:p>
    <w:p w14:paraId="348D7666" w14:textId="77777777" w:rsidR="00B3757F" w:rsidRPr="00AE6F2C" w:rsidRDefault="00B3757F" w:rsidP="00B3757F">
      <w:pPr>
        <w:jc w:val="center"/>
        <w:outlineLvl w:val="0"/>
        <w:rPr>
          <w:sz w:val="16"/>
          <w:szCs w:val="16"/>
        </w:rPr>
      </w:pPr>
    </w:p>
    <w:p w14:paraId="3203FA73" w14:textId="5D14A530" w:rsidR="00B3757F" w:rsidRDefault="00B3757F" w:rsidP="00B3757F">
      <w:pPr>
        <w:numPr>
          <w:ilvl w:val="0"/>
          <w:numId w:val="1"/>
        </w:numPr>
        <w:jc w:val="both"/>
        <w:outlineLvl w:val="0"/>
        <w:rPr>
          <w:sz w:val="28"/>
          <w:szCs w:val="28"/>
        </w:rPr>
      </w:pPr>
      <w:r>
        <w:rPr>
          <w:sz w:val="28"/>
          <w:szCs w:val="28"/>
        </w:rPr>
        <w:t xml:space="preserve">    Затвердити проект землеустрою щодо відведення земельної ділянки </w:t>
      </w:r>
      <w:r w:rsidR="009B4F90">
        <w:rPr>
          <w:sz w:val="28"/>
          <w:szCs w:val="28"/>
        </w:rPr>
        <w:t xml:space="preserve">                 </w:t>
      </w:r>
      <w:r>
        <w:rPr>
          <w:sz w:val="28"/>
          <w:szCs w:val="28"/>
        </w:rPr>
        <w:t xml:space="preserve"> </w:t>
      </w:r>
      <w:r w:rsidR="003244FB">
        <w:rPr>
          <w:sz w:val="28"/>
          <w:szCs w:val="28"/>
        </w:rPr>
        <w:t xml:space="preserve"> </w:t>
      </w:r>
      <w:r w:rsidR="00816B58">
        <w:rPr>
          <w:sz w:val="28"/>
          <w:szCs w:val="28"/>
        </w:rPr>
        <w:t>комунальної власності, для реєстрації права власності за територіальною громадою, площею 0</w:t>
      </w:r>
      <w:r w:rsidR="00AE6F2C">
        <w:rPr>
          <w:sz w:val="28"/>
          <w:szCs w:val="28"/>
        </w:rPr>
        <w:t>,</w:t>
      </w:r>
      <w:r w:rsidR="00816B58">
        <w:rPr>
          <w:sz w:val="28"/>
          <w:szCs w:val="28"/>
        </w:rPr>
        <w:t>4769 га для експлуатації та догляду за водними об</w:t>
      </w:r>
      <w:r w:rsidR="00816B58" w:rsidRPr="008C27CA">
        <w:rPr>
          <w:sz w:val="28"/>
          <w:szCs w:val="28"/>
          <w:lang w:val="ru-RU"/>
        </w:rPr>
        <w:t>’</w:t>
      </w:r>
      <w:proofErr w:type="spellStart"/>
      <w:r w:rsidR="00816B58">
        <w:rPr>
          <w:sz w:val="28"/>
          <w:szCs w:val="28"/>
        </w:rPr>
        <w:t>єктами</w:t>
      </w:r>
      <w:proofErr w:type="spellEnd"/>
      <w:r w:rsidR="00816B58">
        <w:rPr>
          <w:sz w:val="28"/>
          <w:szCs w:val="28"/>
        </w:rPr>
        <w:t xml:space="preserve"> розташованої в межах с. </w:t>
      </w:r>
      <w:proofErr w:type="spellStart"/>
      <w:r w:rsidR="00816B58">
        <w:rPr>
          <w:sz w:val="28"/>
          <w:szCs w:val="28"/>
        </w:rPr>
        <w:t>Скотареве</w:t>
      </w:r>
      <w:proofErr w:type="spellEnd"/>
      <w:r w:rsidR="00816B58">
        <w:rPr>
          <w:sz w:val="28"/>
          <w:szCs w:val="28"/>
        </w:rPr>
        <w:t>, Шполянського району, Черкаської області</w:t>
      </w:r>
      <w:r>
        <w:rPr>
          <w:sz w:val="28"/>
          <w:szCs w:val="28"/>
        </w:rPr>
        <w:t>.</w:t>
      </w:r>
    </w:p>
    <w:p w14:paraId="5DABEDFC" w14:textId="7856A5BF" w:rsidR="00B3757F" w:rsidRDefault="00B3757F" w:rsidP="00B3757F">
      <w:pPr>
        <w:numPr>
          <w:ilvl w:val="0"/>
          <w:numId w:val="1"/>
        </w:numPr>
        <w:jc w:val="both"/>
        <w:rPr>
          <w:sz w:val="28"/>
          <w:szCs w:val="26"/>
        </w:rPr>
      </w:pPr>
      <w:r>
        <w:rPr>
          <w:sz w:val="28"/>
          <w:szCs w:val="26"/>
        </w:rPr>
        <w:t xml:space="preserve">    Визначити цільове призначення земельної ділянки площею </w:t>
      </w:r>
      <w:r w:rsidR="00AE6F2C">
        <w:rPr>
          <w:sz w:val="28"/>
          <w:szCs w:val="26"/>
        </w:rPr>
        <w:t>0</w:t>
      </w:r>
      <w:r>
        <w:rPr>
          <w:sz w:val="28"/>
          <w:szCs w:val="26"/>
        </w:rPr>
        <w:t>,</w:t>
      </w:r>
      <w:r w:rsidR="00AE6F2C">
        <w:rPr>
          <w:sz w:val="28"/>
          <w:szCs w:val="26"/>
        </w:rPr>
        <w:t>4769</w:t>
      </w:r>
      <w:r>
        <w:rPr>
          <w:sz w:val="28"/>
          <w:szCs w:val="26"/>
        </w:rPr>
        <w:t xml:space="preserve"> га,                               яка розташована</w:t>
      </w:r>
      <w:r>
        <w:rPr>
          <w:sz w:val="28"/>
          <w:szCs w:val="28"/>
        </w:rPr>
        <w:t xml:space="preserve"> </w:t>
      </w:r>
      <w:r w:rsidR="008C27CA">
        <w:rPr>
          <w:sz w:val="28"/>
          <w:szCs w:val="28"/>
        </w:rPr>
        <w:t>в</w:t>
      </w:r>
      <w:r>
        <w:rPr>
          <w:sz w:val="28"/>
          <w:szCs w:val="28"/>
        </w:rPr>
        <w:t xml:space="preserve"> межа</w:t>
      </w:r>
      <w:r w:rsidR="008C27CA">
        <w:rPr>
          <w:sz w:val="28"/>
          <w:szCs w:val="28"/>
        </w:rPr>
        <w:t>х</w:t>
      </w:r>
      <w:r>
        <w:rPr>
          <w:sz w:val="28"/>
          <w:szCs w:val="28"/>
        </w:rPr>
        <w:t xml:space="preserve"> </w:t>
      </w:r>
      <w:r w:rsidR="007B3785">
        <w:rPr>
          <w:sz w:val="28"/>
          <w:szCs w:val="28"/>
        </w:rPr>
        <w:t>с</w:t>
      </w:r>
      <w:r>
        <w:rPr>
          <w:sz w:val="28"/>
          <w:szCs w:val="28"/>
        </w:rPr>
        <w:t xml:space="preserve">. </w:t>
      </w:r>
      <w:proofErr w:type="spellStart"/>
      <w:r w:rsidR="008C27CA">
        <w:rPr>
          <w:sz w:val="28"/>
          <w:szCs w:val="28"/>
        </w:rPr>
        <w:t>Скотареве</w:t>
      </w:r>
      <w:proofErr w:type="spellEnd"/>
      <w:r>
        <w:rPr>
          <w:sz w:val="28"/>
          <w:szCs w:val="28"/>
        </w:rPr>
        <w:t xml:space="preserve">, </w:t>
      </w:r>
      <w:r w:rsidR="00657FAC">
        <w:rPr>
          <w:sz w:val="28"/>
          <w:szCs w:val="28"/>
        </w:rPr>
        <w:t xml:space="preserve">Звенигородського району, </w:t>
      </w:r>
      <w:r>
        <w:rPr>
          <w:sz w:val="28"/>
          <w:szCs w:val="26"/>
        </w:rPr>
        <w:t xml:space="preserve">Черкаської області </w:t>
      </w:r>
      <w:r>
        <w:rPr>
          <w:color w:val="000000"/>
          <w:sz w:val="28"/>
          <w:szCs w:val="28"/>
        </w:rPr>
        <w:t xml:space="preserve">(кадастровий номер </w:t>
      </w:r>
      <w:r>
        <w:rPr>
          <w:sz w:val="28"/>
          <w:szCs w:val="28"/>
        </w:rPr>
        <w:t>71</w:t>
      </w:r>
      <w:r w:rsidR="00CF448E">
        <w:rPr>
          <w:sz w:val="28"/>
          <w:szCs w:val="28"/>
        </w:rPr>
        <w:t>25</w:t>
      </w:r>
      <w:r w:rsidR="00C36144">
        <w:rPr>
          <w:sz w:val="28"/>
          <w:szCs w:val="28"/>
        </w:rPr>
        <w:t>7</w:t>
      </w:r>
      <w:r w:rsidR="007B3785">
        <w:rPr>
          <w:sz w:val="28"/>
          <w:szCs w:val="28"/>
        </w:rPr>
        <w:t>8</w:t>
      </w:r>
      <w:r w:rsidR="008C27CA">
        <w:rPr>
          <w:sz w:val="28"/>
          <w:szCs w:val="28"/>
        </w:rPr>
        <w:t>68</w:t>
      </w:r>
      <w:r w:rsidR="00C36144">
        <w:rPr>
          <w:sz w:val="28"/>
          <w:szCs w:val="28"/>
        </w:rPr>
        <w:t>00</w:t>
      </w:r>
      <w:r>
        <w:rPr>
          <w:sz w:val="28"/>
          <w:szCs w:val="28"/>
        </w:rPr>
        <w:t>:0</w:t>
      </w:r>
      <w:r w:rsidR="008C27CA">
        <w:rPr>
          <w:sz w:val="28"/>
          <w:szCs w:val="28"/>
        </w:rPr>
        <w:t>1</w:t>
      </w:r>
      <w:r>
        <w:rPr>
          <w:sz w:val="28"/>
          <w:szCs w:val="28"/>
        </w:rPr>
        <w:t>:00</w:t>
      </w:r>
      <w:r w:rsidR="009B4F90">
        <w:rPr>
          <w:sz w:val="28"/>
          <w:szCs w:val="28"/>
        </w:rPr>
        <w:t>1</w:t>
      </w:r>
      <w:r>
        <w:rPr>
          <w:sz w:val="28"/>
          <w:szCs w:val="28"/>
        </w:rPr>
        <w:t>:0</w:t>
      </w:r>
      <w:r w:rsidR="008C27CA">
        <w:rPr>
          <w:sz w:val="28"/>
          <w:szCs w:val="28"/>
        </w:rPr>
        <w:t>211</w:t>
      </w:r>
      <w:r>
        <w:rPr>
          <w:sz w:val="28"/>
          <w:szCs w:val="28"/>
        </w:rPr>
        <w:t>)</w:t>
      </w:r>
      <w:r>
        <w:rPr>
          <w:sz w:val="28"/>
          <w:szCs w:val="26"/>
        </w:rPr>
        <w:t xml:space="preserve"> для </w:t>
      </w:r>
      <w:r w:rsidR="008C27CA">
        <w:rPr>
          <w:sz w:val="28"/>
          <w:szCs w:val="26"/>
        </w:rPr>
        <w:t>реєстрації права власності за територіальною громадою</w:t>
      </w:r>
      <w:r>
        <w:rPr>
          <w:color w:val="000000"/>
          <w:sz w:val="28"/>
          <w:szCs w:val="28"/>
        </w:rPr>
        <w:t>.</w:t>
      </w:r>
    </w:p>
    <w:p w14:paraId="4A6AAB84" w14:textId="0A10B135" w:rsidR="008C27CA" w:rsidRDefault="00B3757F" w:rsidP="00B3757F">
      <w:pPr>
        <w:numPr>
          <w:ilvl w:val="0"/>
          <w:numId w:val="1"/>
        </w:numPr>
        <w:jc w:val="both"/>
        <w:outlineLvl w:val="0"/>
        <w:rPr>
          <w:sz w:val="28"/>
          <w:szCs w:val="28"/>
        </w:rPr>
      </w:pPr>
      <w:r>
        <w:rPr>
          <w:sz w:val="28"/>
          <w:szCs w:val="28"/>
        </w:rPr>
        <w:t xml:space="preserve">    </w:t>
      </w:r>
      <w:r w:rsidR="00AE6F2C" w:rsidRPr="005138F3">
        <w:rPr>
          <w:sz w:val="28"/>
          <w:szCs w:val="28"/>
        </w:rPr>
        <w:t xml:space="preserve">Доручити заступнику міського голови з питань діяльності виконавчих органів ради  </w:t>
      </w:r>
      <w:r w:rsidR="00AE6F2C">
        <w:rPr>
          <w:sz w:val="28"/>
          <w:szCs w:val="28"/>
        </w:rPr>
        <w:t>Ковалю Д.П</w:t>
      </w:r>
      <w:r w:rsidR="00AE6F2C" w:rsidRPr="005138F3">
        <w:rPr>
          <w:sz w:val="28"/>
          <w:szCs w:val="28"/>
        </w:rPr>
        <w:t>. здійснити реєстрацію речового права н</w:t>
      </w:r>
      <w:r w:rsidR="00AE6F2C">
        <w:rPr>
          <w:sz w:val="28"/>
          <w:szCs w:val="28"/>
        </w:rPr>
        <w:t xml:space="preserve">а земельну ділянку площею 0,4769 га для реєстрації права власності за територіальною громадою, яка розташована в межах с. </w:t>
      </w:r>
      <w:proofErr w:type="spellStart"/>
      <w:r w:rsidR="00AE6F2C">
        <w:rPr>
          <w:sz w:val="28"/>
          <w:szCs w:val="28"/>
        </w:rPr>
        <w:t>Скотареве</w:t>
      </w:r>
      <w:proofErr w:type="spellEnd"/>
      <w:r w:rsidR="00AE6F2C">
        <w:rPr>
          <w:sz w:val="28"/>
          <w:szCs w:val="28"/>
        </w:rPr>
        <w:t>, Звенигородського району, Черкаської області</w:t>
      </w:r>
      <w:r w:rsidR="00AE6F2C" w:rsidRPr="005138F3">
        <w:rPr>
          <w:sz w:val="28"/>
          <w:szCs w:val="28"/>
        </w:rPr>
        <w:t xml:space="preserve"> </w:t>
      </w:r>
      <w:r w:rsidR="00AE6F2C">
        <w:rPr>
          <w:sz w:val="28"/>
          <w:szCs w:val="28"/>
        </w:rPr>
        <w:t>(</w:t>
      </w:r>
      <w:r w:rsidR="00AE6F2C" w:rsidRPr="005138F3">
        <w:rPr>
          <w:sz w:val="28"/>
          <w:szCs w:val="28"/>
        </w:rPr>
        <w:t>кадастровий номер</w:t>
      </w:r>
      <w:r w:rsidR="00AE6F2C">
        <w:rPr>
          <w:sz w:val="28"/>
          <w:szCs w:val="28"/>
        </w:rPr>
        <w:t xml:space="preserve"> 7125786800:01:001:0211</w:t>
      </w:r>
      <w:r w:rsidR="00DB5F90">
        <w:rPr>
          <w:sz w:val="28"/>
          <w:szCs w:val="28"/>
        </w:rPr>
        <w:t>)</w:t>
      </w:r>
    </w:p>
    <w:p w14:paraId="0A2243F7" w14:textId="14BFD79F" w:rsidR="00B3757F" w:rsidRDefault="00B3757F" w:rsidP="00B3757F">
      <w:pPr>
        <w:numPr>
          <w:ilvl w:val="0"/>
          <w:numId w:val="1"/>
        </w:numPr>
        <w:jc w:val="both"/>
        <w:rPr>
          <w:sz w:val="28"/>
          <w:szCs w:val="28"/>
        </w:rPr>
      </w:pPr>
      <w:r>
        <w:rPr>
          <w:sz w:val="28"/>
          <w:szCs w:val="28"/>
        </w:rPr>
        <w:t xml:space="preserve">    Контроль за виконанням даного рішення покласти на відділ з питань земельних відносин </w:t>
      </w:r>
      <w:r w:rsidR="00A07A87">
        <w:rPr>
          <w:sz w:val="28"/>
          <w:szCs w:val="28"/>
        </w:rPr>
        <w:t xml:space="preserve">Шполянської </w:t>
      </w:r>
      <w:r>
        <w:rPr>
          <w:sz w:val="28"/>
          <w:szCs w:val="28"/>
        </w:rPr>
        <w:t>міської ради</w:t>
      </w:r>
      <w:r w:rsidR="00A07A87">
        <w:rPr>
          <w:sz w:val="28"/>
          <w:szCs w:val="28"/>
        </w:rPr>
        <w:t xml:space="preserve"> об</w:t>
      </w:r>
      <w:r w:rsidR="00A07A87" w:rsidRPr="00A07A87">
        <w:rPr>
          <w:sz w:val="28"/>
          <w:szCs w:val="28"/>
        </w:rPr>
        <w:t>’</w:t>
      </w:r>
      <w:r w:rsidR="00A07A87">
        <w:rPr>
          <w:sz w:val="28"/>
          <w:szCs w:val="28"/>
        </w:rPr>
        <w:t>єднаної територіальної громади</w:t>
      </w:r>
      <w:r>
        <w:rPr>
          <w:sz w:val="28"/>
          <w:szCs w:val="28"/>
        </w:rPr>
        <w:t xml:space="preserve"> (</w:t>
      </w:r>
      <w:r w:rsidR="00155E2B">
        <w:rPr>
          <w:sz w:val="28"/>
          <w:szCs w:val="28"/>
        </w:rPr>
        <w:t>Заєць</w:t>
      </w:r>
      <w:r>
        <w:rPr>
          <w:sz w:val="28"/>
          <w:szCs w:val="28"/>
        </w:rPr>
        <w:t xml:space="preserve"> </w:t>
      </w:r>
      <w:r w:rsidR="00155E2B">
        <w:rPr>
          <w:sz w:val="28"/>
          <w:szCs w:val="28"/>
        </w:rPr>
        <w:t>С</w:t>
      </w:r>
      <w:r>
        <w:rPr>
          <w:sz w:val="28"/>
          <w:szCs w:val="28"/>
        </w:rPr>
        <w:t>.</w:t>
      </w:r>
      <w:r w:rsidR="00155E2B">
        <w:rPr>
          <w:sz w:val="28"/>
          <w:szCs w:val="28"/>
        </w:rPr>
        <w:t>П</w:t>
      </w:r>
      <w:r>
        <w:rPr>
          <w:sz w:val="28"/>
          <w:szCs w:val="28"/>
        </w:rPr>
        <w:t>.) та постійну депутатську комісію з питань екології, охорони довкілля та регулювання земельних відносин (Богач М. П.)</w:t>
      </w:r>
    </w:p>
    <w:p w14:paraId="1EBF9F2B" w14:textId="77777777" w:rsidR="00AE6F2C" w:rsidRDefault="00AE6F2C" w:rsidP="00AE6F2C">
      <w:pPr>
        <w:jc w:val="both"/>
        <w:rPr>
          <w:sz w:val="28"/>
          <w:szCs w:val="28"/>
        </w:rPr>
      </w:pPr>
    </w:p>
    <w:p w14:paraId="23CB4E70" w14:textId="23781B0A" w:rsidR="00B3757F" w:rsidRDefault="00B3757F" w:rsidP="00B3757F">
      <w:pPr>
        <w:rPr>
          <w:sz w:val="28"/>
          <w:szCs w:val="28"/>
        </w:rPr>
      </w:pPr>
      <w:r>
        <w:rPr>
          <w:sz w:val="28"/>
          <w:szCs w:val="28"/>
        </w:rPr>
        <w:t>Міський голова                                                                              С. К</w:t>
      </w:r>
      <w:r w:rsidR="007B3785">
        <w:rPr>
          <w:sz w:val="28"/>
          <w:szCs w:val="28"/>
        </w:rPr>
        <w:t>РАВЧЕНКО</w:t>
      </w:r>
    </w:p>
    <w:p w14:paraId="73D9BE12" w14:textId="50CF7C2A" w:rsidR="00B3757F" w:rsidRDefault="00B3757F" w:rsidP="00B3757F">
      <w:r>
        <w:t>Підготувала:</w:t>
      </w:r>
      <w:r w:rsidR="00AE6F2C">
        <w:t xml:space="preserve"> Крещенко О.</w:t>
      </w:r>
    </w:p>
    <w:sectPr w:rsidR="00B3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10F00"/>
    <w:multiLevelType w:val="hybridMultilevel"/>
    <w:tmpl w:val="28DA7E20"/>
    <w:lvl w:ilvl="0" w:tplc="49828B26">
      <w:start w:val="16"/>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0933F00"/>
    <w:multiLevelType w:val="hybridMultilevel"/>
    <w:tmpl w:val="607E35DE"/>
    <w:lvl w:ilvl="0" w:tplc="0419000F">
      <w:start w:val="1"/>
      <w:numFmt w:val="decimal"/>
      <w:lvlText w:val="%1."/>
      <w:lvlJc w:val="left"/>
      <w:pPr>
        <w:tabs>
          <w:tab w:val="num" w:pos="360"/>
        </w:tabs>
        <w:ind w:left="360" w:hanging="360"/>
      </w:pPr>
      <w:rPr>
        <w:rFonts w:cs="Times New Roman"/>
      </w:rPr>
    </w:lvl>
    <w:lvl w:ilvl="1" w:tplc="04190001">
      <w:numFmt w:val="decimal"/>
      <w:lvlText w:val=""/>
      <w:lvlJc w:val="left"/>
      <w:pPr>
        <w:tabs>
          <w:tab w:val="num" w:pos="1080"/>
        </w:tabs>
        <w:ind w:left="1080" w:hanging="360"/>
      </w:pPr>
      <w:rPr>
        <w:rFonts w:ascii="Symbol" w:hAnsi="Symbol" w:hint="default"/>
      </w:rPr>
    </w:lvl>
    <w:lvl w:ilvl="2" w:tplc="04190001">
      <w:numFmt w:val="decimal"/>
      <w:lvlText w:val=""/>
      <w:lvlJc w:val="left"/>
      <w:pPr>
        <w:tabs>
          <w:tab w:val="num" w:pos="360"/>
        </w:tabs>
        <w:ind w:left="360" w:hanging="360"/>
      </w:pPr>
      <w:rPr>
        <w:rFonts w:ascii="Symbol" w:hAnsi="Symbol" w:hint="default"/>
      </w:rPr>
    </w:lvl>
    <w:lvl w:ilvl="3" w:tplc="49828B26">
      <w:numFmt w:val="decimal"/>
      <w:lvlText w:val="-"/>
      <w:lvlJc w:val="left"/>
      <w:pPr>
        <w:tabs>
          <w:tab w:val="num" w:pos="2520"/>
        </w:tabs>
        <w:ind w:left="2520" w:hanging="360"/>
      </w:pPr>
      <w:rPr>
        <w:rFonts w:ascii="Times New Roman" w:eastAsia="MS Mincho" w:hAnsi="Times New Roman" w:cs="Times New Roman" w:hint="default"/>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7F"/>
    <w:rsid w:val="00002B7C"/>
    <w:rsid w:val="0008617A"/>
    <w:rsid w:val="000935CE"/>
    <w:rsid w:val="000B4B79"/>
    <w:rsid w:val="00155E2B"/>
    <w:rsid w:val="00172FDF"/>
    <w:rsid w:val="001C0AE7"/>
    <w:rsid w:val="001C7D99"/>
    <w:rsid w:val="00202E1D"/>
    <w:rsid w:val="00222289"/>
    <w:rsid w:val="002242BD"/>
    <w:rsid w:val="002252C1"/>
    <w:rsid w:val="0023162D"/>
    <w:rsid w:val="00257054"/>
    <w:rsid w:val="00264747"/>
    <w:rsid w:val="002A3D75"/>
    <w:rsid w:val="002A7471"/>
    <w:rsid w:val="002C77E5"/>
    <w:rsid w:val="00312BF1"/>
    <w:rsid w:val="003244FB"/>
    <w:rsid w:val="003474C0"/>
    <w:rsid w:val="003A30ED"/>
    <w:rsid w:val="003E6018"/>
    <w:rsid w:val="00407983"/>
    <w:rsid w:val="00456670"/>
    <w:rsid w:val="00535C6D"/>
    <w:rsid w:val="0056782D"/>
    <w:rsid w:val="005B1675"/>
    <w:rsid w:val="006056E9"/>
    <w:rsid w:val="00634672"/>
    <w:rsid w:val="00657FAC"/>
    <w:rsid w:val="0066481A"/>
    <w:rsid w:val="006F14D9"/>
    <w:rsid w:val="007866DE"/>
    <w:rsid w:val="007B360F"/>
    <w:rsid w:val="007B3785"/>
    <w:rsid w:val="00816B58"/>
    <w:rsid w:val="008335B1"/>
    <w:rsid w:val="008C27CA"/>
    <w:rsid w:val="008E30C6"/>
    <w:rsid w:val="00994749"/>
    <w:rsid w:val="009A4C71"/>
    <w:rsid w:val="009B4F90"/>
    <w:rsid w:val="00A07A87"/>
    <w:rsid w:val="00A45DB6"/>
    <w:rsid w:val="00A71C51"/>
    <w:rsid w:val="00AC444F"/>
    <w:rsid w:val="00AD529E"/>
    <w:rsid w:val="00AE6F2C"/>
    <w:rsid w:val="00B07F74"/>
    <w:rsid w:val="00B3757F"/>
    <w:rsid w:val="00B477BD"/>
    <w:rsid w:val="00B50EBC"/>
    <w:rsid w:val="00B92F51"/>
    <w:rsid w:val="00BA53AD"/>
    <w:rsid w:val="00C36144"/>
    <w:rsid w:val="00C94A3F"/>
    <w:rsid w:val="00CF448E"/>
    <w:rsid w:val="00D0089D"/>
    <w:rsid w:val="00DB5F90"/>
    <w:rsid w:val="00E43208"/>
    <w:rsid w:val="00EC6B49"/>
    <w:rsid w:val="00ED676C"/>
    <w:rsid w:val="00F356DF"/>
    <w:rsid w:val="00F74751"/>
    <w:rsid w:val="00F97215"/>
    <w:rsid w:val="00FC6A8B"/>
    <w:rsid w:val="00FC6BDD"/>
    <w:rsid w:val="00FD1B4A"/>
    <w:rsid w:val="00FD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65F"/>
  <w15:docId w15:val="{6BE308D2-DA33-41AF-A06A-F5E794D8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57F"/>
    <w:pPr>
      <w:spacing w:after="0" w:line="240" w:lineRule="auto"/>
    </w:pPr>
    <w:rPr>
      <w:rFonts w:ascii="Times New Roman" w:eastAsia="MS Mincho"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7E5"/>
    <w:rPr>
      <w:rFonts w:ascii="Tahoma" w:hAnsi="Tahoma" w:cs="Tahoma"/>
      <w:sz w:val="16"/>
      <w:szCs w:val="16"/>
    </w:rPr>
  </w:style>
  <w:style w:type="character" w:customStyle="1" w:styleId="a4">
    <w:name w:val="Текст выноски Знак"/>
    <w:basedOn w:val="a0"/>
    <w:link w:val="a3"/>
    <w:uiPriority w:val="99"/>
    <w:semiHidden/>
    <w:rsid w:val="002C77E5"/>
    <w:rPr>
      <w:rFonts w:ascii="Tahoma" w:eastAsia="MS Mincho"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Zemelniy3</cp:lastModifiedBy>
  <cp:revision>43</cp:revision>
  <cp:lastPrinted>2020-08-07T09:52:00Z</cp:lastPrinted>
  <dcterms:created xsi:type="dcterms:W3CDTF">2020-10-01T11:32:00Z</dcterms:created>
  <dcterms:modified xsi:type="dcterms:W3CDTF">2021-05-20T07:07:00Z</dcterms:modified>
</cp:coreProperties>
</file>