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BDF0" w14:textId="77777777" w:rsidR="00303344" w:rsidRDefault="00303344" w:rsidP="00303344">
      <w:pPr>
        <w:pStyle w:val="a3"/>
        <w:rPr>
          <w:sz w:val="20"/>
        </w:rPr>
      </w:pPr>
    </w:p>
    <w:p w14:paraId="1F07663F" w14:textId="77777777" w:rsidR="008B77A1" w:rsidRDefault="008B77A1" w:rsidP="008B77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1CE03A" wp14:editId="1FD305E3">
            <wp:extent cx="476885" cy="61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525B" w14:textId="77777777" w:rsidR="008B77A1" w:rsidRDefault="008B77A1" w:rsidP="008B77A1">
      <w:pPr>
        <w:jc w:val="center"/>
        <w:rPr>
          <w:rFonts w:ascii="Courier New" w:hAnsi="Courier New" w:cs="Courier New"/>
          <w:sz w:val="28"/>
          <w:szCs w:val="28"/>
        </w:rPr>
      </w:pPr>
    </w:p>
    <w:p w14:paraId="1BC679B6" w14:textId="5FDB995D" w:rsidR="00BF794C" w:rsidRPr="00BF794C" w:rsidRDefault="00BF794C" w:rsidP="00BF794C">
      <w:pPr>
        <w:rPr>
          <w:b/>
          <w:bCs/>
          <w:sz w:val="28"/>
          <w:szCs w:val="28"/>
          <w:lang w:val="uk-UA"/>
        </w:rPr>
      </w:pPr>
      <w:r w:rsidRPr="00BF794C">
        <w:rPr>
          <w:b/>
          <w:bCs/>
          <w:sz w:val="28"/>
          <w:szCs w:val="28"/>
          <w:lang w:val="uk-UA"/>
        </w:rPr>
        <w:t xml:space="preserve">                                                        У К Р А Ї Н А</w:t>
      </w:r>
    </w:p>
    <w:p w14:paraId="2837F124" w14:textId="0BF62D7A" w:rsidR="00BF794C" w:rsidRPr="00BF794C" w:rsidRDefault="00BF794C" w:rsidP="00BF794C">
      <w:pPr>
        <w:rPr>
          <w:b/>
          <w:bCs/>
          <w:sz w:val="28"/>
          <w:szCs w:val="28"/>
          <w:lang w:val="uk-UA"/>
        </w:rPr>
      </w:pPr>
      <w:r w:rsidRPr="00BF794C">
        <w:rPr>
          <w:b/>
          <w:bCs/>
          <w:sz w:val="28"/>
          <w:szCs w:val="28"/>
          <w:lang w:val="uk-UA"/>
        </w:rPr>
        <w:t xml:space="preserve">                                           ШПОЛЯНСЬКА МІСЬКА РАДА</w:t>
      </w:r>
    </w:p>
    <w:p w14:paraId="052ACA7F" w14:textId="7A2333E7" w:rsidR="00BF794C" w:rsidRPr="00BF794C" w:rsidRDefault="00BF794C" w:rsidP="00BF794C">
      <w:pPr>
        <w:rPr>
          <w:b/>
          <w:bCs/>
          <w:sz w:val="28"/>
          <w:szCs w:val="28"/>
          <w:lang w:val="uk-UA"/>
        </w:rPr>
      </w:pPr>
      <w:r w:rsidRPr="00BF794C">
        <w:rPr>
          <w:b/>
          <w:bCs/>
          <w:sz w:val="28"/>
          <w:szCs w:val="28"/>
          <w:lang w:val="uk-UA"/>
        </w:rPr>
        <w:t>ОБ’ЄДНАНОЇ ТЕРИТОРІАЛЬНОЇ ГРОМАДИ ЧЕРКАСЬКОЇ ОБЛАСТІ</w:t>
      </w:r>
    </w:p>
    <w:p w14:paraId="55A72A80" w14:textId="58C0D49D" w:rsidR="00BF794C" w:rsidRPr="00BF794C" w:rsidRDefault="00BF794C" w:rsidP="00BF794C">
      <w:pPr>
        <w:rPr>
          <w:b/>
          <w:bCs/>
          <w:sz w:val="28"/>
          <w:szCs w:val="28"/>
          <w:lang w:val="uk-UA"/>
        </w:rPr>
      </w:pPr>
      <w:r w:rsidRPr="00BF794C">
        <w:rPr>
          <w:b/>
          <w:bCs/>
          <w:sz w:val="28"/>
          <w:szCs w:val="28"/>
          <w:lang w:val="uk-UA"/>
        </w:rPr>
        <w:t xml:space="preserve">                                            ВИКОНАВЧИЙ КОМІТЕТ</w:t>
      </w:r>
    </w:p>
    <w:p w14:paraId="09164B77" w14:textId="77777777" w:rsidR="00BF794C" w:rsidRPr="00BF794C" w:rsidRDefault="00BF794C" w:rsidP="00BF794C">
      <w:pPr>
        <w:rPr>
          <w:b/>
          <w:bCs/>
          <w:sz w:val="28"/>
          <w:szCs w:val="28"/>
          <w:lang w:val="uk-UA"/>
        </w:rPr>
      </w:pPr>
    </w:p>
    <w:p w14:paraId="3759DB57" w14:textId="42924D3D" w:rsidR="00BF794C" w:rsidRPr="00BF794C" w:rsidRDefault="00BF794C" w:rsidP="00BF794C">
      <w:pPr>
        <w:rPr>
          <w:b/>
          <w:bCs/>
          <w:sz w:val="28"/>
          <w:szCs w:val="28"/>
          <w:lang w:val="uk-UA"/>
        </w:rPr>
      </w:pPr>
      <w:r w:rsidRPr="00BF794C">
        <w:rPr>
          <w:b/>
          <w:bCs/>
          <w:sz w:val="28"/>
          <w:szCs w:val="28"/>
          <w:lang w:val="uk-UA"/>
        </w:rPr>
        <w:t xml:space="preserve">                                                 Р І Ш Е Н </w:t>
      </w:r>
      <w:proofErr w:type="spellStart"/>
      <w:r w:rsidRPr="00BF794C">
        <w:rPr>
          <w:b/>
          <w:bCs/>
          <w:sz w:val="28"/>
          <w:szCs w:val="28"/>
          <w:lang w:val="uk-UA"/>
        </w:rPr>
        <w:t>Н</w:t>
      </w:r>
      <w:proofErr w:type="spellEnd"/>
      <w:r w:rsidRPr="00BF794C">
        <w:rPr>
          <w:b/>
          <w:bCs/>
          <w:sz w:val="28"/>
          <w:szCs w:val="28"/>
          <w:lang w:val="uk-UA"/>
        </w:rPr>
        <w:t xml:space="preserve"> Я              </w:t>
      </w:r>
    </w:p>
    <w:p w14:paraId="0D405A8C" w14:textId="7FF99E86" w:rsidR="00BF794C" w:rsidRPr="00BF794C" w:rsidRDefault="00BF794C" w:rsidP="00BF79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14:paraId="2F24F672" w14:textId="0EE1A1B3" w:rsidR="00BF794C" w:rsidRDefault="00BF794C" w:rsidP="00BF794C">
      <w:pPr>
        <w:rPr>
          <w:sz w:val="28"/>
          <w:szCs w:val="28"/>
          <w:lang w:val="uk-UA"/>
        </w:rPr>
      </w:pPr>
      <w:r w:rsidRPr="00BF794C">
        <w:rPr>
          <w:sz w:val="28"/>
          <w:szCs w:val="28"/>
          <w:lang w:val="uk-UA"/>
        </w:rPr>
        <w:t>02.07</w:t>
      </w:r>
      <w:r>
        <w:rPr>
          <w:sz w:val="28"/>
          <w:szCs w:val="28"/>
          <w:lang w:val="uk-UA"/>
        </w:rPr>
        <w:t>.2021</w:t>
      </w:r>
      <w:r w:rsidRPr="00BF794C">
        <w:rPr>
          <w:sz w:val="28"/>
          <w:szCs w:val="28"/>
          <w:lang w:val="uk-UA"/>
        </w:rPr>
        <w:t xml:space="preserve">                                  </w:t>
      </w:r>
      <w:r w:rsidR="00292F4C">
        <w:rPr>
          <w:sz w:val="28"/>
          <w:szCs w:val="28"/>
          <w:lang w:val="uk-UA"/>
        </w:rPr>
        <w:t xml:space="preserve">   </w:t>
      </w:r>
      <w:r w:rsidRPr="00BF794C">
        <w:rPr>
          <w:sz w:val="28"/>
          <w:szCs w:val="28"/>
          <w:lang w:val="uk-UA"/>
        </w:rPr>
        <w:t xml:space="preserve">  № </w:t>
      </w:r>
      <w:r w:rsidR="00292F4C">
        <w:rPr>
          <w:sz w:val="28"/>
          <w:szCs w:val="28"/>
          <w:lang w:val="uk-UA"/>
        </w:rPr>
        <w:t xml:space="preserve"> 370</w:t>
      </w:r>
    </w:p>
    <w:p w14:paraId="02CCE003" w14:textId="09A06F82" w:rsidR="008B77A1" w:rsidRPr="00F14299" w:rsidRDefault="008B77A1" w:rsidP="008B77A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6C3">
        <w:rPr>
          <w:sz w:val="28"/>
          <w:szCs w:val="28"/>
        </w:rPr>
        <w:t xml:space="preserve">               </w:t>
      </w:r>
    </w:p>
    <w:p w14:paraId="08BA9568" w14:textId="77777777" w:rsidR="00303344" w:rsidRPr="008B77A1" w:rsidRDefault="00303344" w:rsidP="00303344">
      <w:pPr>
        <w:rPr>
          <w:sz w:val="28"/>
          <w:szCs w:val="28"/>
        </w:rPr>
      </w:pPr>
    </w:p>
    <w:p w14:paraId="790260BE" w14:textId="03F81D5F" w:rsidR="007B41F6" w:rsidRDefault="00303344" w:rsidP="007B41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UA"/>
        </w:rPr>
      </w:pPr>
      <w:r w:rsidRPr="00AD23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D23AD" w:rsidRPr="00AD23A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7B41F6">
        <w:rPr>
          <w:rFonts w:ascii="Times New Roman" w:hAnsi="Times New Roman" w:cs="Times New Roman"/>
          <w:bCs/>
          <w:sz w:val="28"/>
          <w:szCs w:val="28"/>
          <w:lang w:val="uk-UA" w:eastAsia="ru-UA"/>
        </w:rPr>
        <w:t>інформаційн</w:t>
      </w:r>
      <w:r w:rsidR="00BF794C">
        <w:rPr>
          <w:rFonts w:ascii="Times New Roman" w:hAnsi="Times New Roman" w:cs="Times New Roman"/>
          <w:bCs/>
          <w:sz w:val="28"/>
          <w:szCs w:val="28"/>
          <w:lang w:val="uk-UA" w:eastAsia="ru-UA"/>
        </w:rPr>
        <w:t>ого</w:t>
      </w:r>
      <w:r w:rsidR="007B41F6">
        <w:rPr>
          <w:rFonts w:ascii="Times New Roman" w:hAnsi="Times New Roman" w:cs="Times New Roman"/>
          <w:bCs/>
          <w:sz w:val="28"/>
          <w:szCs w:val="28"/>
          <w:lang w:val="uk-UA" w:eastAsia="ru-UA"/>
        </w:rPr>
        <w:t xml:space="preserve"> повідомлен</w:t>
      </w:r>
      <w:r w:rsidR="00BF794C">
        <w:rPr>
          <w:rFonts w:ascii="Times New Roman" w:hAnsi="Times New Roman" w:cs="Times New Roman"/>
          <w:bCs/>
          <w:sz w:val="28"/>
          <w:szCs w:val="28"/>
          <w:lang w:val="uk-UA" w:eastAsia="ru-UA"/>
        </w:rPr>
        <w:t>ня</w:t>
      </w:r>
    </w:p>
    <w:p w14:paraId="6B463F10" w14:textId="77777777" w:rsidR="007B41F6" w:rsidRDefault="007B41F6" w:rsidP="007B41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UA"/>
        </w:rPr>
        <w:t xml:space="preserve">про проведення в електронній торговій системі </w:t>
      </w:r>
    </w:p>
    <w:p w14:paraId="00EE4905" w14:textId="77777777" w:rsidR="007B41F6" w:rsidRPr="007B41F6" w:rsidRDefault="007B41F6" w:rsidP="007B41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UA"/>
        </w:rPr>
        <w:t>продажу на аукціоні з умовами окремого майна</w:t>
      </w:r>
    </w:p>
    <w:p w14:paraId="5073F033" w14:textId="77777777" w:rsidR="00AD23AD" w:rsidRDefault="00AD23AD" w:rsidP="00AD23AD">
      <w:pPr>
        <w:rPr>
          <w:sz w:val="28"/>
          <w:szCs w:val="28"/>
          <w:lang w:val="uk-UA"/>
        </w:rPr>
      </w:pPr>
      <w:r w:rsidRPr="00AD23AD">
        <w:rPr>
          <w:sz w:val="28"/>
          <w:szCs w:val="28"/>
          <w:lang w:val="uk-UA"/>
        </w:rPr>
        <w:t xml:space="preserve"> </w:t>
      </w:r>
      <w:bookmarkStart w:id="0" w:name="6"/>
      <w:bookmarkEnd w:id="0"/>
    </w:p>
    <w:p w14:paraId="0AD2B4E4" w14:textId="7E9B012E" w:rsidR="00303344" w:rsidRPr="00AD23AD" w:rsidRDefault="00AD23AD" w:rsidP="00AD23AD">
      <w:pPr>
        <w:ind w:firstLine="708"/>
        <w:jc w:val="both"/>
        <w:rPr>
          <w:sz w:val="28"/>
          <w:szCs w:val="28"/>
          <w:lang w:val="uk-UA"/>
        </w:rPr>
      </w:pPr>
      <w:r w:rsidRPr="004F3E83">
        <w:rPr>
          <w:sz w:val="28"/>
          <w:szCs w:val="28"/>
          <w:lang w:val="uk-UA" w:eastAsia="ru-UA"/>
        </w:rPr>
        <w:t>Відповідно до Закону України "Про приватизацію державного і</w:t>
      </w:r>
      <w:r>
        <w:rPr>
          <w:sz w:val="28"/>
          <w:szCs w:val="28"/>
          <w:lang w:val="uk-UA" w:eastAsia="ru-UA"/>
        </w:rPr>
        <w:t xml:space="preserve"> </w:t>
      </w:r>
      <w:r w:rsidRPr="004F3E83">
        <w:rPr>
          <w:sz w:val="28"/>
          <w:szCs w:val="28"/>
          <w:lang w:val="uk-UA" w:eastAsia="ru-UA"/>
        </w:rPr>
        <w:t xml:space="preserve">комунального майна", пункту 30 частини першої статті 26, частини шостої статті 60 Закону України "Про місцеве самоврядування в Україні" </w:t>
      </w:r>
      <w:r w:rsidR="007B41F6">
        <w:rPr>
          <w:sz w:val="28"/>
          <w:szCs w:val="28"/>
          <w:lang w:val="uk-UA" w:eastAsia="ru-UA"/>
        </w:rPr>
        <w:t xml:space="preserve"> Порядку проведення електронних аукціонів для продажу об’єктів малої приватизації, затвердженого постановою КМУ від 10.05.2018 року №432</w:t>
      </w:r>
      <w:r w:rsidR="00303344" w:rsidRPr="00AD23AD">
        <w:rPr>
          <w:sz w:val="28"/>
          <w:szCs w:val="28"/>
          <w:lang w:val="uk-UA"/>
        </w:rPr>
        <w:t xml:space="preserve">, </w:t>
      </w:r>
    </w:p>
    <w:p w14:paraId="50723E08" w14:textId="77777777" w:rsidR="00303344" w:rsidRPr="00AD23AD" w:rsidRDefault="00303344" w:rsidP="0030334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C2A361" w14:textId="75C0C037" w:rsidR="00303344" w:rsidRDefault="00303344" w:rsidP="00AD2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F794C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 xml:space="preserve">   </w:t>
      </w:r>
      <w:r w:rsidRPr="000A68A9">
        <w:rPr>
          <w:sz w:val="28"/>
          <w:szCs w:val="28"/>
          <w:lang w:val="uk-UA"/>
        </w:rPr>
        <w:t>міськ</w:t>
      </w:r>
      <w:r w:rsidR="00BF794C">
        <w:rPr>
          <w:sz w:val="28"/>
          <w:szCs w:val="28"/>
          <w:lang w:val="uk-UA"/>
        </w:rPr>
        <w:t xml:space="preserve">ої </w:t>
      </w:r>
      <w:r w:rsidRPr="000A68A9">
        <w:rPr>
          <w:sz w:val="28"/>
          <w:szCs w:val="28"/>
          <w:lang w:val="uk-UA"/>
        </w:rPr>
        <w:t xml:space="preserve"> рад</w:t>
      </w:r>
      <w:r w:rsidR="00BF794C">
        <w:rPr>
          <w:sz w:val="28"/>
          <w:szCs w:val="28"/>
          <w:lang w:val="uk-UA"/>
        </w:rPr>
        <w:t>и</w:t>
      </w:r>
      <w:r w:rsidRPr="000A68A9">
        <w:rPr>
          <w:sz w:val="28"/>
          <w:szCs w:val="28"/>
          <w:lang w:val="uk-UA"/>
        </w:rPr>
        <w:t xml:space="preserve">   виріши</w:t>
      </w:r>
      <w:r w:rsidR="00BF794C">
        <w:rPr>
          <w:sz w:val="28"/>
          <w:szCs w:val="28"/>
          <w:lang w:val="uk-UA"/>
        </w:rPr>
        <w:t>в</w:t>
      </w:r>
      <w:r w:rsidRPr="000A68A9">
        <w:rPr>
          <w:sz w:val="28"/>
          <w:szCs w:val="28"/>
          <w:lang w:val="uk-UA"/>
        </w:rPr>
        <w:t>:</w:t>
      </w:r>
    </w:p>
    <w:p w14:paraId="137D7645" w14:textId="77777777" w:rsidR="00BF794C" w:rsidRDefault="00AD23AD" w:rsidP="00BE5D22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ru-UA"/>
        </w:rPr>
      </w:pPr>
      <w:r w:rsidRPr="00AD23AD">
        <w:rPr>
          <w:sz w:val="28"/>
          <w:szCs w:val="28"/>
          <w:lang w:val="uk-UA" w:eastAsia="ru-UA"/>
        </w:rPr>
        <w:t xml:space="preserve">Затвердити </w:t>
      </w:r>
      <w:r w:rsidR="007B41F6">
        <w:rPr>
          <w:sz w:val="28"/>
          <w:szCs w:val="28"/>
          <w:lang w:val="uk-UA" w:eastAsia="ru-UA"/>
        </w:rPr>
        <w:t xml:space="preserve"> Інформаційне повідомлення Шполянської міської ради об’єднаної територіальної громади про проведення в електронній торговій системі продажу на аукціоні з умовами окремого майна </w:t>
      </w:r>
      <w:r w:rsidR="00BE5D22">
        <w:rPr>
          <w:sz w:val="28"/>
          <w:szCs w:val="28"/>
          <w:lang w:val="uk-UA" w:eastAsia="ru-UA"/>
        </w:rPr>
        <w:t xml:space="preserve">нежитлової </w:t>
      </w:r>
      <w:r w:rsidR="00BF794C">
        <w:rPr>
          <w:sz w:val="28"/>
          <w:szCs w:val="28"/>
          <w:lang w:val="uk-UA" w:eastAsia="ru-UA"/>
        </w:rPr>
        <w:t>одноповерхової адміністративної будівлі площею 174,6 м</w:t>
      </w:r>
      <w:r w:rsidR="00BF794C">
        <w:rPr>
          <w:sz w:val="28"/>
          <w:szCs w:val="28"/>
          <w:vertAlign w:val="superscript"/>
          <w:lang w:val="uk-UA" w:eastAsia="ru-UA"/>
        </w:rPr>
        <w:t>2</w:t>
      </w:r>
      <w:r w:rsidR="00BF794C">
        <w:rPr>
          <w:sz w:val="28"/>
          <w:szCs w:val="28"/>
          <w:lang w:val="uk-UA" w:eastAsia="ru-UA"/>
        </w:rPr>
        <w:t>,</w:t>
      </w:r>
      <w:r w:rsidR="00BE5D22">
        <w:rPr>
          <w:sz w:val="28"/>
          <w:szCs w:val="28"/>
          <w:lang w:val="uk-UA" w:eastAsia="ru-UA"/>
        </w:rPr>
        <w:t xml:space="preserve">за адресою: </w:t>
      </w:r>
    </w:p>
    <w:p w14:paraId="4B029E59" w14:textId="20859B28" w:rsidR="00BE5D22" w:rsidRDefault="00BE5D22" w:rsidP="00BF794C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  <w:lang w:val="uk-UA" w:eastAsia="ru-UA"/>
        </w:rPr>
      </w:pPr>
      <w:r>
        <w:rPr>
          <w:sz w:val="28"/>
          <w:szCs w:val="28"/>
          <w:lang w:val="uk-UA" w:eastAsia="ru-UA"/>
        </w:rPr>
        <w:t xml:space="preserve">вул. </w:t>
      </w:r>
      <w:r w:rsidR="00BF794C">
        <w:rPr>
          <w:sz w:val="28"/>
          <w:szCs w:val="28"/>
          <w:lang w:val="uk-UA" w:eastAsia="ru-UA"/>
        </w:rPr>
        <w:t>Європейська</w:t>
      </w:r>
      <w:r>
        <w:rPr>
          <w:sz w:val="28"/>
          <w:szCs w:val="28"/>
          <w:lang w:val="uk-UA" w:eastAsia="ru-UA"/>
        </w:rPr>
        <w:t>,</w:t>
      </w:r>
      <w:r w:rsidR="00BF794C">
        <w:rPr>
          <w:sz w:val="28"/>
          <w:szCs w:val="28"/>
          <w:lang w:val="uk-UA" w:eastAsia="ru-UA"/>
        </w:rPr>
        <w:t xml:space="preserve"> </w:t>
      </w:r>
      <w:r>
        <w:rPr>
          <w:sz w:val="28"/>
          <w:szCs w:val="28"/>
          <w:lang w:val="uk-UA" w:eastAsia="ru-UA"/>
        </w:rPr>
        <w:t>2</w:t>
      </w:r>
      <w:r w:rsidR="007B41F6">
        <w:rPr>
          <w:sz w:val="28"/>
          <w:szCs w:val="28"/>
          <w:lang w:val="uk-UA" w:eastAsia="ru-UA"/>
        </w:rPr>
        <w:t xml:space="preserve"> </w:t>
      </w:r>
      <w:r w:rsidR="00AD23AD" w:rsidRPr="00AD23AD">
        <w:rPr>
          <w:sz w:val="28"/>
          <w:szCs w:val="28"/>
          <w:lang w:val="uk-UA" w:eastAsia="ru-UA"/>
        </w:rPr>
        <w:t xml:space="preserve">, </w:t>
      </w:r>
      <w:r w:rsidR="00BF794C">
        <w:rPr>
          <w:sz w:val="28"/>
          <w:szCs w:val="28"/>
          <w:lang w:val="uk-UA" w:eastAsia="ru-UA"/>
        </w:rPr>
        <w:t>м. Шпола Черкаської області.</w:t>
      </w:r>
      <w:r>
        <w:rPr>
          <w:sz w:val="28"/>
          <w:szCs w:val="28"/>
          <w:lang w:val="uk-UA" w:eastAsia="ru-UA"/>
        </w:rPr>
        <w:t xml:space="preserve"> </w:t>
      </w:r>
    </w:p>
    <w:p w14:paraId="0FC21910" w14:textId="461C8422" w:rsidR="00303344" w:rsidRPr="00BB27D1" w:rsidRDefault="00F00476" w:rsidP="00BB27D1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ru-UA"/>
        </w:rPr>
      </w:pPr>
      <w:r w:rsidRPr="00BB27D1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F794C">
        <w:rPr>
          <w:sz w:val="28"/>
          <w:szCs w:val="28"/>
          <w:lang w:val="uk-UA"/>
        </w:rPr>
        <w:t xml:space="preserve">першого </w:t>
      </w:r>
      <w:r w:rsidRPr="00BB27D1">
        <w:rPr>
          <w:sz w:val="28"/>
          <w:szCs w:val="28"/>
          <w:lang w:val="uk-UA"/>
        </w:rPr>
        <w:t>заступника міського голови</w:t>
      </w:r>
      <w:r w:rsidR="00BF794C">
        <w:rPr>
          <w:sz w:val="28"/>
          <w:szCs w:val="28"/>
          <w:lang w:val="uk-UA"/>
        </w:rPr>
        <w:t xml:space="preserve"> з питань житлово-комунального господарства</w:t>
      </w:r>
      <w:r w:rsidRPr="00BB27D1">
        <w:rPr>
          <w:sz w:val="28"/>
          <w:szCs w:val="28"/>
          <w:lang w:val="uk-UA"/>
        </w:rPr>
        <w:t xml:space="preserve"> ОТГ ( Плетінь В.)</w:t>
      </w:r>
      <w:r w:rsidR="00BF794C">
        <w:rPr>
          <w:sz w:val="28"/>
          <w:szCs w:val="28"/>
          <w:lang w:val="uk-UA"/>
        </w:rPr>
        <w:t xml:space="preserve"> та </w:t>
      </w:r>
      <w:r w:rsidRPr="00BB27D1">
        <w:rPr>
          <w:sz w:val="28"/>
          <w:szCs w:val="28"/>
          <w:lang w:val="uk-UA"/>
        </w:rPr>
        <w:t xml:space="preserve">відділ містобудування, архітектури, будівництва, житлово-комунального господарства  та цивільного захисту населення  (Курінний І.) </w:t>
      </w:r>
      <w:r w:rsidR="00BF794C">
        <w:rPr>
          <w:sz w:val="28"/>
          <w:szCs w:val="28"/>
          <w:lang w:val="uk-UA"/>
        </w:rPr>
        <w:t>.</w:t>
      </w:r>
    </w:p>
    <w:p w14:paraId="24482F31" w14:textId="77777777" w:rsidR="00D3657E" w:rsidRDefault="00D3657E" w:rsidP="00303344">
      <w:pPr>
        <w:jc w:val="both"/>
        <w:rPr>
          <w:sz w:val="28"/>
          <w:szCs w:val="28"/>
          <w:lang w:val="uk-UA"/>
        </w:rPr>
      </w:pPr>
    </w:p>
    <w:p w14:paraId="00472AAA" w14:textId="68AC7AF8" w:rsidR="00303344" w:rsidRPr="00C2426C" w:rsidRDefault="00303344" w:rsidP="00303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242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C2426C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C2426C">
        <w:rPr>
          <w:sz w:val="28"/>
          <w:szCs w:val="28"/>
          <w:lang w:val="uk-UA"/>
        </w:rPr>
        <w:tab/>
      </w:r>
      <w:r w:rsidRPr="00C2426C">
        <w:rPr>
          <w:sz w:val="28"/>
          <w:szCs w:val="28"/>
          <w:lang w:val="uk-UA"/>
        </w:rPr>
        <w:tab/>
      </w:r>
      <w:r w:rsidRPr="00C2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C242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С. К</w:t>
      </w:r>
      <w:r w:rsidR="00BF794C">
        <w:rPr>
          <w:sz w:val="28"/>
          <w:szCs w:val="28"/>
          <w:lang w:val="uk-UA"/>
        </w:rPr>
        <w:t>РАВЧЕНКО</w:t>
      </w:r>
    </w:p>
    <w:p w14:paraId="453C5E13" w14:textId="77777777" w:rsidR="00303344" w:rsidRDefault="00303344" w:rsidP="00303344">
      <w:pPr>
        <w:rPr>
          <w:sz w:val="18"/>
          <w:szCs w:val="18"/>
          <w:lang w:val="uk-UA"/>
        </w:rPr>
      </w:pPr>
    </w:p>
    <w:p w14:paraId="37F1E016" w14:textId="77777777" w:rsidR="00F00476" w:rsidRDefault="00F00476" w:rsidP="00303344">
      <w:pPr>
        <w:rPr>
          <w:sz w:val="18"/>
          <w:szCs w:val="18"/>
          <w:lang w:val="uk-UA"/>
        </w:rPr>
      </w:pPr>
    </w:p>
    <w:p w14:paraId="552E8468" w14:textId="77777777" w:rsidR="00BB27D1" w:rsidRDefault="00BB27D1" w:rsidP="00303344">
      <w:pPr>
        <w:rPr>
          <w:sz w:val="18"/>
          <w:szCs w:val="18"/>
          <w:lang w:val="uk-UA"/>
        </w:rPr>
      </w:pPr>
    </w:p>
    <w:p w14:paraId="749A7081" w14:textId="77777777" w:rsidR="00BB27D1" w:rsidRDefault="00BB27D1" w:rsidP="00303344">
      <w:pPr>
        <w:rPr>
          <w:sz w:val="18"/>
          <w:szCs w:val="18"/>
          <w:lang w:val="uk-UA"/>
        </w:rPr>
      </w:pPr>
    </w:p>
    <w:p w14:paraId="636FF265" w14:textId="0407DB2F" w:rsidR="00303344" w:rsidRPr="00843BC1" w:rsidRDefault="00303344" w:rsidP="00303344">
      <w:pPr>
        <w:rPr>
          <w:sz w:val="18"/>
          <w:szCs w:val="18"/>
          <w:lang w:val="uk-UA"/>
        </w:rPr>
      </w:pPr>
      <w:r w:rsidRPr="00843BC1">
        <w:rPr>
          <w:sz w:val="18"/>
          <w:szCs w:val="18"/>
          <w:lang w:val="uk-UA"/>
        </w:rPr>
        <w:t>Підготува</w:t>
      </w:r>
      <w:r w:rsidR="00BF794C">
        <w:rPr>
          <w:sz w:val="18"/>
          <w:szCs w:val="18"/>
          <w:lang w:val="uk-UA"/>
        </w:rPr>
        <w:t>ла:</w:t>
      </w:r>
    </w:p>
    <w:p w14:paraId="58B2F990" w14:textId="3B1F486A" w:rsidR="00A159B0" w:rsidRPr="008A6894" w:rsidRDefault="00BF794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Лисенко Л.</w:t>
      </w:r>
    </w:p>
    <w:sectPr w:rsidR="00A159B0" w:rsidRPr="008A6894" w:rsidSect="001B4FD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BCB"/>
    <w:multiLevelType w:val="hybridMultilevel"/>
    <w:tmpl w:val="BA5868CA"/>
    <w:lvl w:ilvl="0" w:tplc="023064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5D6F61"/>
    <w:multiLevelType w:val="hybridMultilevel"/>
    <w:tmpl w:val="26D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7F91"/>
    <w:multiLevelType w:val="hybridMultilevel"/>
    <w:tmpl w:val="FC107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39C1"/>
    <w:multiLevelType w:val="hybridMultilevel"/>
    <w:tmpl w:val="172EB830"/>
    <w:lvl w:ilvl="0" w:tplc="62B086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35"/>
    <w:rsid w:val="00010C2F"/>
    <w:rsid w:val="00017FE4"/>
    <w:rsid w:val="000252BD"/>
    <w:rsid w:val="000258DA"/>
    <w:rsid w:val="00031570"/>
    <w:rsid w:val="00031D9B"/>
    <w:rsid w:val="00036B4F"/>
    <w:rsid w:val="00040C85"/>
    <w:rsid w:val="000423A6"/>
    <w:rsid w:val="00051292"/>
    <w:rsid w:val="00052B45"/>
    <w:rsid w:val="00064FB3"/>
    <w:rsid w:val="000661A8"/>
    <w:rsid w:val="00074CE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45CD"/>
    <w:rsid w:val="000E6429"/>
    <w:rsid w:val="000F10DE"/>
    <w:rsid w:val="000F207B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35A5"/>
    <w:rsid w:val="00197140"/>
    <w:rsid w:val="001A1D82"/>
    <w:rsid w:val="001A5E96"/>
    <w:rsid w:val="001A61BE"/>
    <w:rsid w:val="001B0EDC"/>
    <w:rsid w:val="001B0F63"/>
    <w:rsid w:val="001B3ADF"/>
    <w:rsid w:val="001B4FD9"/>
    <w:rsid w:val="001C4A4D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2F4C"/>
    <w:rsid w:val="002936D3"/>
    <w:rsid w:val="002A026A"/>
    <w:rsid w:val="002A333F"/>
    <w:rsid w:val="002B3E2B"/>
    <w:rsid w:val="002C1C36"/>
    <w:rsid w:val="002C2D40"/>
    <w:rsid w:val="002C2ECD"/>
    <w:rsid w:val="002D5CA0"/>
    <w:rsid w:val="002F074D"/>
    <w:rsid w:val="002F129F"/>
    <w:rsid w:val="002F1A47"/>
    <w:rsid w:val="002F31C0"/>
    <w:rsid w:val="002F4F22"/>
    <w:rsid w:val="002F5659"/>
    <w:rsid w:val="00301386"/>
    <w:rsid w:val="00303256"/>
    <w:rsid w:val="00303344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20CA9"/>
    <w:rsid w:val="00422141"/>
    <w:rsid w:val="004240E1"/>
    <w:rsid w:val="004263F8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2CC6"/>
    <w:rsid w:val="0048338D"/>
    <w:rsid w:val="0048465B"/>
    <w:rsid w:val="0048672C"/>
    <w:rsid w:val="00486F23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1D9E"/>
    <w:rsid w:val="00523459"/>
    <w:rsid w:val="0052406B"/>
    <w:rsid w:val="005347A0"/>
    <w:rsid w:val="00540A2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04CE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54E5"/>
    <w:rsid w:val="00700EA2"/>
    <w:rsid w:val="00704AB7"/>
    <w:rsid w:val="00706D71"/>
    <w:rsid w:val="007142D5"/>
    <w:rsid w:val="00734A0C"/>
    <w:rsid w:val="00740624"/>
    <w:rsid w:val="00751133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41F6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3935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1E27"/>
    <w:rsid w:val="008933F2"/>
    <w:rsid w:val="00895FD1"/>
    <w:rsid w:val="0089650B"/>
    <w:rsid w:val="008A264D"/>
    <w:rsid w:val="008A27FA"/>
    <w:rsid w:val="008A433A"/>
    <w:rsid w:val="008A6894"/>
    <w:rsid w:val="008A7626"/>
    <w:rsid w:val="008A76EE"/>
    <w:rsid w:val="008B2A74"/>
    <w:rsid w:val="008B77A1"/>
    <w:rsid w:val="008C51FE"/>
    <w:rsid w:val="008C7472"/>
    <w:rsid w:val="008C7DB5"/>
    <w:rsid w:val="008D2A6B"/>
    <w:rsid w:val="008D5368"/>
    <w:rsid w:val="008E1204"/>
    <w:rsid w:val="008E25EC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0812"/>
    <w:rsid w:val="00956470"/>
    <w:rsid w:val="0095713C"/>
    <w:rsid w:val="0096094F"/>
    <w:rsid w:val="009617A2"/>
    <w:rsid w:val="00966F24"/>
    <w:rsid w:val="009750DB"/>
    <w:rsid w:val="00976F0D"/>
    <w:rsid w:val="00980F82"/>
    <w:rsid w:val="00985D91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7E10"/>
    <w:rsid w:val="009E352A"/>
    <w:rsid w:val="009E4A0F"/>
    <w:rsid w:val="009F53D5"/>
    <w:rsid w:val="009F54DB"/>
    <w:rsid w:val="00A01E4C"/>
    <w:rsid w:val="00A028A5"/>
    <w:rsid w:val="00A06368"/>
    <w:rsid w:val="00A06B6B"/>
    <w:rsid w:val="00A108EE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7CC7"/>
    <w:rsid w:val="00A70E1D"/>
    <w:rsid w:val="00A71267"/>
    <w:rsid w:val="00A7213A"/>
    <w:rsid w:val="00A76000"/>
    <w:rsid w:val="00A76861"/>
    <w:rsid w:val="00A83349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BEF"/>
    <w:rsid w:val="00AD218C"/>
    <w:rsid w:val="00AD23AD"/>
    <w:rsid w:val="00AD4319"/>
    <w:rsid w:val="00AD5F23"/>
    <w:rsid w:val="00AF1893"/>
    <w:rsid w:val="00AF7A07"/>
    <w:rsid w:val="00B023CB"/>
    <w:rsid w:val="00B02AE1"/>
    <w:rsid w:val="00B06221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27D1"/>
    <w:rsid w:val="00BB4E7A"/>
    <w:rsid w:val="00BC028E"/>
    <w:rsid w:val="00BC045D"/>
    <w:rsid w:val="00BC0D09"/>
    <w:rsid w:val="00BC76D8"/>
    <w:rsid w:val="00BD33EF"/>
    <w:rsid w:val="00BE297B"/>
    <w:rsid w:val="00BE3CD5"/>
    <w:rsid w:val="00BE5D22"/>
    <w:rsid w:val="00BE5F9E"/>
    <w:rsid w:val="00BF0AA9"/>
    <w:rsid w:val="00BF0C93"/>
    <w:rsid w:val="00BF4960"/>
    <w:rsid w:val="00BF50D6"/>
    <w:rsid w:val="00BF5B0A"/>
    <w:rsid w:val="00BF794C"/>
    <w:rsid w:val="00C02119"/>
    <w:rsid w:val="00C023CD"/>
    <w:rsid w:val="00C06F6F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7011C"/>
    <w:rsid w:val="00C75748"/>
    <w:rsid w:val="00C77A62"/>
    <w:rsid w:val="00C96C93"/>
    <w:rsid w:val="00CA00FF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74E9"/>
    <w:rsid w:val="00D01AA5"/>
    <w:rsid w:val="00D01FBA"/>
    <w:rsid w:val="00D02EE5"/>
    <w:rsid w:val="00D105A3"/>
    <w:rsid w:val="00D13923"/>
    <w:rsid w:val="00D1600D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3657E"/>
    <w:rsid w:val="00D44846"/>
    <w:rsid w:val="00D52501"/>
    <w:rsid w:val="00D52CAF"/>
    <w:rsid w:val="00D61AB6"/>
    <w:rsid w:val="00D64E1F"/>
    <w:rsid w:val="00D663D0"/>
    <w:rsid w:val="00D6647A"/>
    <w:rsid w:val="00D67E51"/>
    <w:rsid w:val="00D67EEB"/>
    <w:rsid w:val="00D714F2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7971"/>
    <w:rsid w:val="00DE1DCC"/>
    <w:rsid w:val="00DE255D"/>
    <w:rsid w:val="00DF5197"/>
    <w:rsid w:val="00DF6684"/>
    <w:rsid w:val="00E0239C"/>
    <w:rsid w:val="00E0513C"/>
    <w:rsid w:val="00E05318"/>
    <w:rsid w:val="00E077DA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35A7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5677"/>
    <w:rsid w:val="00EF7C10"/>
    <w:rsid w:val="00F00476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92B4"/>
  <w15:docId w15:val="{637C9DEC-2F6C-42DA-AF82-0492978B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344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033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0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476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F00476"/>
    <w:rPr>
      <w:rFonts w:ascii="Verdana" w:eastAsia="Arial Unicode MS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4917-9A97-4CEF-9EB9-DF450094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User</cp:lastModifiedBy>
  <cp:revision>6</cp:revision>
  <cp:lastPrinted>2021-07-02T08:44:00Z</cp:lastPrinted>
  <dcterms:created xsi:type="dcterms:W3CDTF">2021-06-30T11:11:00Z</dcterms:created>
  <dcterms:modified xsi:type="dcterms:W3CDTF">2021-07-02T08:45:00Z</dcterms:modified>
</cp:coreProperties>
</file>