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25" w:rsidRDefault="007E6125" w:rsidP="007E6125">
      <w:pPr>
        <w:jc w:val="center"/>
        <w:rPr>
          <w:rFonts w:ascii="Courier New" w:hAnsi="Courier New"/>
          <w:sz w:val="22"/>
          <w:szCs w:val="22"/>
        </w:rPr>
      </w:pPr>
      <w:r>
        <w:rPr>
          <w:sz w:val="22"/>
          <w:szCs w:val="22"/>
        </w:rPr>
        <w:drawing>
          <wp:inline distT="0" distB="0" distL="0" distR="0" wp14:anchorId="1FA54A22" wp14:editId="2319C8CE">
            <wp:extent cx="3333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7E6125" w:rsidRDefault="007E6125" w:rsidP="007E6125">
      <w:pPr>
        <w:pStyle w:val="a3"/>
        <w:jc w:val="center"/>
        <w:rPr>
          <w:b/>
          <w:sz w:val="28"/>
          <w:szCs w:val="28"/>
        </w:rPr>
      </w:pPr>
      <w:r>
        <w:rPr>
          <w:b/>
          <w:sz w:val="28"/>
          <w:szCs w:val="28"/>
        </w:rPr>
        <w:t>У К Р А Ї Н А</w:t>
      </w:r>
    </w:p>
    <w:p w:rsidR="007E6125" w:rsidRDefault="007E6125" w:rsidP="007E6125">
      <w:pPr>
        <w:pStyle w:val="a3"/>
        <w:jc w:val="center"/>
        <w:rPr>
          <w:sz w:val="28"/>
          <w:szCs w:val="28"/>
        </w:rPr>
      </w:pPr>
      <w:r>
        <w:rPr>
          <w:sz w:val="28"/>
          <w:szCs w:val="28"/>
        </w:rPr>
        <w:t>ШПОЛЯНСЬКА  МІСЬКА  РАДА</w:t>
      </w:r>
    </w:p>
    <w:p w:rsidR="007E6125" w:rsidRDefault="007E6125" w:rsidP="007E6125">
      <w:pPr>
        <w:pStyle w:val="a3"/>
        <w:jc w:val="center"/>
        <w:rPr>
          <w:sz w:val="28"/>
          <w:szCs w:val="28"/>
        </w:rPr>
      </w:pPr>
      <w:r>
        <w:rPr>
          <w:sz w:val="28"/>
          <w:szCs w:val="28"/>
        </w:rPr>
        <w:t>ОБ’ЄДНАНОЇ ТЕРИТОРІАЛЬНОЇ ГРОМАДИ ЧЕРКАСЬКОЇ ОБЛАСТІ</w:t>
      </w:r>
    </w:p>
    <w:p w:rsidR="007E6125" w:rsidRPr="00BA6283" w:rsidRDefault="007E6125" w:rsidP="007E6125">
      <w:pPr>
        <w:pStyle w:val="a3"/>
        <w:rPr>
          <w:sz w:val="28"/>
          <w:szCs w:val="28"/>
          <w:lang w:val="uk-UA"/>
        </w:rPr>
      </w:pPr>
      <w:r>
        <mc:AlternateContent>
          <mc:Choice Requires="wpg">
            <w:drawing>
              <wp:anchor distT="0" distB="0" distL="114300" distR="114300" simplePos="0" relativeHeight="251659264" behindDoc="0" locked="0" layoutInCell="0" allowOverlap="1" wp14:anchorId="2F394122" wp14:editId="428474F7">
                <wp:simplePos x="0" y="0"/>
                <wp:positionH relativeFrom="column">
                  <wp:posOffset>426720</wp:posOffset>
                </wp:positionH>
                <wp:positionV relativeFrom="paragraph">
                  <wp:posOffset>53340</wp:posOffset>
                </wp:positionV>
                <wp:extent cx="5179060" cy="58420"/>
                <wp:effectExtent l="0" t="0" r="21590" b="36830"/>
                <wp:wrapNone/>
                <wp:docPr id="2" name="Группа 2"/>
                <wp:cNvGraphicFramePr/>
                <a:graphic xmlns:a="http://schemas.openxmlformats.org/drawingml/2006/main">
                  <a:graphicData uri="http://schemas.microsoft.com/office/word/2010/wordprocessingGroup">
                    <wpg:wgp>
                      <wpg:cNvGrpSpPr/>
                      <wpg:grpSpPr bwMode="auto">
                        <a:xfrm>
                          <a:off x="0" y="0"/>
                          <a:ext cx="5179060"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33.6pt;margin-top:4.2pt;width:407.8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" o:allowincell="f">
                <v:line id="Line 3" o:spid="_x0000_s1027" style="position:absolute;visibility:visible;mso-wrap-style:square" from="0,0" to="2000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 o:spid="_x0000_s1028" style="position:absolute;visibility:visible;mso-wrap-style:square" from="0,19747" to="19951,1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group>
            </w:pict>
          </mc:Fallback>
        </mc:AlternateContent>
      </w:r>
    </w:p>
    <w:p w:rsidR="007E6125" w:rsidRDefault="007E6125" w:rsidP="007E6125">
      <w:pPr>
        <w:pStyle w:val="a3"/>
        <w:jc w:val="center"/>
        <w:rPr>
          <w:b/>
          <w:sz w:val="28"/>
          <w:szCs w:val="28"/>
          <w:lang w:val="uk-UA"/>
        </w:rPr>
      </w:pPr>
      <w:r>
        <w:rPr>
          <w:b/>
          <w:sz w:val="28"/>
          <w:szCs w:val="28"/>
        </w:rPr>
        <w:t>Р І Ш Е Н Н Я</w:t>
      </w:r>
    </w:p>
    <w:p w:rsidR="007E6125" w:rsidRPr="007E6125" w:rsidRDefault="007E6125" w:rsidP="007E6125">
      <w:pPr>
        <w:pStyle w:val="a3"/>
        <w:jc w:val="center"/>
        <w:rPr>
          <w:b/>
          <w:sz w:val="28"/>
          <w:szCs w:val="28"/>
          <w:lang w:val="uk-UA"/>
        </w:rPr>
      </w:pPr>
      <w:r>
        <w:rPr>
          <w:b/>
          <w:sz w:val="28"/>
          <w:szCs w:val="28"/>
          <w:lang w:val="uk-UA"/>
        </w:rPr>
        <w:t>(проєкт)</w:t>
      </w:r>
    </w:p>
    <w:p w:rsidR="007E6125" w:rsidRDefault="007E6125" w:rsidP="007E6125">
      <w:pPr>
        <w:pStyle w:val="a3"/>
        <w:ind w:left="180"/>
        <w:rPr>
          <w:b/>
          <w:bCs/>
          <w:sz w:val="28"/>
          <w:szCs w:val="28"/>
          <w:lang w:val="uk-UA"/>
        </w:rPr>
      </w:pPr>
      <w:r>
        <w:rPr>
          <w:b/>
          <w:bCs/>
          <w:sz w:val="28"/>
          <w:szCs w:val="28"/>
          <w:lang w:val="uk-UA"/>
        </w:rPr>
        <w:t xml:space="preserve">                                                   </w:t>
      </w:r>
      <w:r>
        <w:rPr>
          <w:b/>
          <w:bCs/>
          <w:sz w:val="28"/>
          <w:szCs w:val="28"/>
        </w:rPr>
        <w:t>№</w:t>
      </w:r>
      <w:r>
        <w:rPr>
          <w:b/>
          <w:bCs/>
          <w:sz w:val="28"/>
          <w:szCs w:val="28"/>
          <w:lang w:val="uk-UA"/>
        </w:rPr>
        <w:t xml:space="preserve"> ________</w:t>
      </w:r>
      <w:r>
        <w:rPr>
          <w:b/>
          <w:bCs/>
          <w:sz w:val="28"/>
          <w:szCs w:val="28"/>
          <w:lang w:val="uk-UA"/>
        </w:rPr>
        <w:t>/ІХ</w:t>
      </w:r>
    </w:p>
    <w:p w:rsidR="007E6125" w:rsidRDefault="007E6125" w:rsidP="007E6125">
      <w:pPr>
        <w:pStyle w:val="a3"/>
        <w:ind w:left="180"/>
        <w:rPr>
          <w:b/>
          <w:bCs/>
          <w:sz w:val="28"/>
          <w:szCs w:val="28"/>
          <w:lang w:val="uk-UA"/>
        </w:rPr>
      </w:pPr>
    </w:p>
    <w:p w:rsidR="007E6125" w:rsidRDefault="007E6125" w:rsidP="007E6125">
      <w:pPr>
        <w:pStyle w:val="a3"/>
        <w:ind w:left="180"/>
        <w:rPr>
          <w:b/>
          <w:bCs/>
          <w:sz w:val="28"/>
          <w:szCs w:val="28"/>
          <w:lang w:val="uk-UA"/>
        </w:rPr>
      </w:pPr>
    </w:p>
    <w:p w:rsidR="007E6125" w:rsidRDefault="007E6125" w:rsidP="007E6125">
      <w:pPr>
        <w:pStyle w:val="a3"/>
        <w:rPr>
          <w:sz w:val="28"/>
          <w:szCs w:val="28"/>
          <w:lang w:val="uk-UA"/>
        </w:rPr>
      </w:pPr>
      <w:r>
        <w:rPr>
          <w:sz w:val="28"/>
          <w:szCs w:val="28"/>
          <w:lang w:val="uk-UA"/>
        </w:rPr>
        <w:t>_______</w:t>
      </w:r>
      <w:r>
        <w:rPr>
          <w:sz w:val="28"/>
          <w:szCs w:val="28"/>
          <w:lang w:val="uk-UA"/>
        </w:rPr>
        <w:t>.2021</w:t>
      </w:r>
      <w:r>
        <w:rPr>
          <w:sz w:val="28"/>
          <w:szCs w:val="28"/>
          <w:lang w:val="uk-UA"/>
        </w:rPr>
        <w:tab/>
      </w:r>
    </w:p>
    <w:p w:rsidR="007E6125" w:rsidRDefault="007E6125" w:rsidP="007E6125">
      <w:pPr>
        <w:pStyle w:val="a3"/>
        <w:rPr>
          <w:sz w:val="20"/>
          <w:szCs w:val="28"/>
          <w:lang w:val="uk-UA"/>
        </w:rPr>
      </w:pPr>
    </w:p>
    <w:p w:rsidR="007E6125" w:rsidRDefault="007E6125" w:rsidP="007E6125">
      <w:pPr>
        <w:pStyle w:val="a3"/>
        <w:rPr>
          <w:sz w:val="28"/>
          <w:szCs w:val="28"/>
          <w:lang w:val="uk-UA"/>
        </w:rPr>
      </w:pPr>
      <w:r>
        <w:rPr>
          <w:sz w:val="28"/>
          <w:szCs w:val="28"/>
          <w:lang w:val="uk-UA"/>
        </w:rPr>
        <w:t>Про внесення змін до договору оренди землі,</w:t>
      </w:r>
    </w:p>
    <w:p w:rsidR="007E6125" w:rsidRDefault="007E6125" w:rsidP="007E6125">
      <w:pPr>
        <w:pStyle w:val="a3"/>
        <w:rPr>
          <w:sz w:val="28"/>
          <w:szCs w:val="28"/>
          <w:lang w:val="uk-UA"/>
        </w:rPr>
      </w:pPr>
      <w:r>
        <w:rPr>
          <w:sz w:val="28"/>
          <w:szCs w:val="28"/>
          <w:lang w:val="uk-UA"/>
        </w:rPr>
        <w:t>який зареєстровано 22.09.2014 номер</w:t>
      </w:r>
    </w:p>
    <w:p w:rsidR="007E6125" w:rsidRDefault="007E6125" w:rsidP="007E6125">
      <w:pPr>
        <w:pStyle w:val="a3"/>
        <w:rPr>
          <w:sz w:val="28"/>
          <w:szCs w:val="28"/>
          <w:lang w:val="uk-UA"/>
        </w:rPr>
      </w:pPr>
      <w:r>
        <w:rPr>
          <w:sz w:val="28"/>
          <w:szCs w:val="28"/>
          <w:lang w:val="uk-UA"/>
        </w:rPr>
        <w:t>запису 7118173</w:t>
      </w:r>
    </w:p>
    <w:p w:rsidR="007E6125" w:rsidRDefault="007E6125" w:rsidP="007E6125">
      <w:pPr>
        <w:pStyle w:val="a3"/>
        <w:rPr>
          <w:b/>
          <w:bCs/>
          <w:sz w:val="28"/>
          <w:szCs w:val="28"/>
          <w:lang w:val="uk-UA"/>
        </w:rPr>
      </w:pPr>
    </w:p>
    <w:p w:rsidR="007E6125" w:rsidRDefault="007E6125" w:rsidP="007E6125">
      <w:pPr>
        <w:pStyle w:val="a3"/>
        <w:ind w:left="180"/>
        <w:rPr>
          <w:b/>
          <w:bCs/>
          <w:sz w:val="28"/>
          <w:szCs w:val="28"/>
          <w:lang w:val="uk-UA"/>
        </w:rPr>
      </w:pPr>
    </w:p>
    <w:p w:rsidR="007E6125" w:rsidRDefault="007E6125" w:rsidP="007E6125">
      <w:pPr>
        <w:pStyle w:val="a3"/>
        <w:ind w:firstLine="708"/>
        <w:jc w:val="both"/>
        <w:rPr>
          <w:b/>
          <w:bCs/>
          <w:sz w:val="28"/>
          <w:szCs w:val="28"/>
          <w:lang w:val="uk-UA"/>
        </w:rPr>
      </w:pPr>
      <w:r>
        <w:rPr>
          <w:sz w:val="28"/>
          <w:szCs w:val="28"/>
          <w:lang w:val="uk-UA"/>
        </w:rPr>
        <w:t>Відповідно до пункту 34  статті 26, статті 59 Закону України «Про місцеве самоврядування в Україні», керуючись статтею 30 Закону  України «Про оренду землі», враховуючи  висновок постійної депутатської комісії з питань екології, охорони довкілля та регулювання</w:t>
      </w:r>
      <w:r>
        <w:rPr>
          <w:sz w:val="28"/>
          <w:szCs w:val="28"/>
          <w:lang w:val="uk-UA"/>
        </w:rPr>
        <w:t xml:space="preserve"> земельних відносин від ________</w:t>
      </w:r>
      <w:r>
        <w:rPr>
          <w:sz w:val="28"/>
          <w:szCs w:val="28"/>
          <w:lang w:val="uk-UA"/>
        </w:rPr>
        <w:t>.2021,</w:t>
      </w:r>
    </w:p>
    <w:p w:rsidR="007E6125" w:rsidRDefault="007E6125" w:rsidP="007E6125">
      <w:pPr>
        <w:pStyle w:val="a3"/>
        <w:rPr>
          <w:b/>
          <w:bCs/>
          <w:sz w:val="28"/>
          <w:szCs w:val="28"/>
          <w:lang w:val="uk-UA"/>
        </w:rPr>
      </w:pPr>
    </w:p>
    <w:p w:rsidR="007E6125" w:rsidRDefault="007E6125" w:rsidP="007E6125">
      <w:pPr>
        <w:pStyle w:val="a3"/>
        <w:rPr>
          <w:b/>
          <w:bCs/>
          <w:sz w:val="28"/>
          <w:szCs w:val="28"/>
          <w:lang w:val="uk-UA"/>
        </w:rPr>
      </w:pPr>
    </w:p>
    <w:p w:rsidR="007E6125" w:rsidRDefault="007E6125" w:rsidP="007E6125">
      <w:pPr>
        <w:pStyle w:val="a3"/>
        <w:jc w:val="center"/>
        <w:rPr>
          <w:sz w:val="28"/>
          <w:szCs w:val="28"/>
          <w:lang w:val="uk-UA"/>
        </w:rPr>
      </w:pPr>
      <w:r>
        <w:rPr>
          <w:sz w:val="28"/>
          <w:szCs w:val="28"/>
          <w:lang w:val="uk-UA"/>
        </w:rPr>
        <w:t>міська рада вирішила:</w:t>
      </w:r>
    </w:p>
    <w:p w:rsidR="007E6125" w:rsidRDefault="007E6125" w:rsidP="007E6125">
      <w:pPr>
        <w:pStyle w:val="a3"/>
        <w:jc w:val="both"/>
        <w:rPr>
          <w:sz w:val="28"/>
          <w:szCs w:val="28"/>
          <w:lang w:val="uk-UA"/>
        </w:rPr>
      </w:pPr>
    </w:p>
    <w:p w:rsidR="007E6125" w:rsidRDefault="007E6125" w:rsidP="007E6125">
      <w:pPr>
        <w:pStyle w:val="a3"/>
        <w:jc w:val="both"/>
        <w:rPr>
          <w:sz w:val="28"/>
          <w:szCs w:val="28"/>
          <w:lang w:val="uk-UA"/>
        </w:rPr>
      </w:pPr>
    </w:p>
    <w:p w:rsidR="007E6125" w:rsidRDefault="007E6125" w:rsidP="007E6125">
      <w:pPr>
        <w:pStyle w:val="a3"/>
        <w:spacing w:line="276" w:lineRule="auto"/>
        <w:ind w:firstLine="708"/>
        <w:jc w:val="both"/>
        <w:rPr>
          <w:sz w:val="28"/>
          <w:szCs w:val="28"/>
          <w:lang w:val="uk-UA"/>
        </w:rPr>
      </w:pPr>
      <w:r w:rsidRPr="00D20F95">
        <w:rPr>
          <w:sz w:val="28"/>
          <w:szCs w:val="28"/>
          <w:lang w:val="uk-UA"/>
        </w:rPr>
        <w:t>1.</w:t>
      </w:r>
      <w:r>
        <w:rPr>
          <w:sz w:val="28"/>
          <w:szCs w:val="28"/>
          <w:lang w:val="uk-UA"/>
        </w:rPr>
        <w:t xml:space="preserve"> Внести, за згодою сторін, зміни до договору оренди землі від 02.09.2014, який зареєстровано 22.09.2014</w:t>
      </w:r>
      <w:r w:rsidR="00697740">
        <w:rPr>
          <w:sz w:val="28"/>
          <w:szCs w:val="28"/>
          <w:lang w:val="uk-UA"/>
        </w:rPr>
        <w:t xml:space="preserve"> номер запису </w:t>
      </w:r>
      <w:r>
        <w:rPr>
          <w:sz w:val="28"/>
          <w:szCs w:val="28"/>
          <w:lang w:val="uk-UA"/>
        </w:rPr>
        <w:t>7118173 (далі-Договір), а саме:</w:t>
      </w:r>
    </w:p>
    <w:p w:rsidR="007E6125" w:rsidRPr="00BF60D5" w:rsidRDefault="007E6125" w:rsidP="007E6125">
      <w:pPr>
        <w:ind w:firstLine="708"/>
        <w:jc w:val="both"/>
        <w:rPr>
          <w:sz w:val="28"/>
          <w:szCs w:val="28"/>
          <w:lang w:val="uk-UA"/>
        </w:rPr>
      </w:pPr>
      <w:r>
        <w:rPr>
          <w:sz w:val="28"/>
          <w:szCs w:val="28"/>
          <w:lang w:val="uk-UA"/>
        </w:rPr>
        <w:t>1.1</w:t>
      </w:r>
      <w:r w:rsidRPr="00BF60D5">
        <w:rPr>
          <w:sz w:val="28"/>
          <w:szCs w:val="28"/>
          <w:lang w:val="uk-UA"/>
        </w:rPr>
        <w:t>. Преамбулу договору викласти в наступній редакції:</w:t>
      </w:r>
    </w:p>
    <w:p w:rsidR="007E6125" w:rsidRDefault="007E6125" w:rsidP="007E6125">
      <w:pPr>
        <w:pStyle w:val="a3"/>
        <w:ind w:firstLine="708"/>
        <w:jc w:val="both"/>
        <w:rPr>
          <w:sz w:val="28"/>
          <w:szCs w:val="28"/>
          <w:lang w:val="uk-UA"/>
        </w:rPr>
      </w:pPr>
      <w:r>
        <w:rPr>
          <w:sz w:val="28"/>
          <w:szCs w:val="28"/>
          <w:lang w:val="uk-UA"/>
        </w:rPr>
        <w:t>«</w:t>
      </w:r>
      <w:r w:rsidRPr="00A4285E">
        <w:rPr>
          <w:sz w:val="28"/>
          <w:szCs w:val="28"/>
          <w:lang w:val="uk-UA"/>
        </w:rPr>
        <w:t>Шполянська міська рада об’єднаної територіальної громади в особі міського голови Кравченка Сергія Володимирович</w:t>
      </w:r>
      <w:r>
        <w:rPr>
          <w:sz w:val="28"/>
          <w:szCs w:val="28"/>
          <w:lang w:val="uk-UA"/>
        </w:rPr>
        <w:t xml:space="preserve">а, який діє на підставі Закону </w:t>
      </w:r>
      <w:r w:rsidRPr="00A4285E">
        <w:rPr>
          <w:sz w:val="28"/>
          <w:szCs w:val="28"/>
          <w:lang w:val="uk-UA"/>
        </w:rPr>
        <w:t>України «Про місцеве самоврядування в Україні», (надалі - Оре</w:t>
      </w:r>
      <w:r>
        <w:rPr>
          <w:sz w:val="28"/>
          <w:szCs w:val="28"/>
          <w:lang w:val="uk-UA"/>
        </w:rPr>
        <w:t>ндодавець) з однієї сторони та гр. Калько Дмитро Велерійович, ідентифікаційний номер 3198211176</w:t>
      </w:r>
      <w:r w:rsidRPr="00A4285E">
        <w:rPr>
          <w:sz w:val="28"/>
          <w:szCs w:val="28"/>
          <w:lang w:val="uk-UA"/>
        </w:rPr>
        <w:t>,</w:t>
      </w:r>
      <w:r>
        <w:rPr>
          <w:sz w:val="28"/>
          <w:szCs w:val="28"/>
          <w:lang w:val="uk-UA"/>
        </w:rPr>
        <w:t xml:space="preserve"> паспорт НЕ 345437, виданий 14.02.2004 року, Шполянським РВ УМВС України в Черкаській області, адреса проживання: Черкаська область, м. Шпола, вул. Піонерська 79А, кв.16, (надалі – Орендар), разом «Сторони»,</w:t>
      </w:r>
      <w:r w:rsidRPr="00A4285E">
        <w:rPr>
          <w:sz w:val="28"/>
          <w:szCs w:val="28"/>
          <w:lang w:val="uk-UA"/>
        </w:rPr>
        <w:t xml:space="preserve"> враховуючи наказ</w:t>
      </w:r>
      <w:r>
        <w:rPr>
          <w:sz w:val="28"/>
          <w:szCs w:val="28"/>
          <w:lang w:val="uk-UA"/>
        </w:rPr>
        <w:t xml:space="preserve"> Головного управління Держгеокадастру у Черкаській області від 03.12.2020 №34-ОТГ</w:t>
      </w:r>
      <w:r w:rsidRPr="00A4285E">
        <w:rPr>
          <w:sz w:val="28"/>
          <w:szCs w:val="28"/>
          <w:lang w:val="uk-UA"/>
        </w:rPr>
        <w:t xml:space="preserve"> «Про передачу земельних ділянок державної власност</w:t>
      </w:r>
      <w:r>
        <w:rPr>
          <w:sz w:val="28"/>
          <w:szCs w:val="28"/>
          <w:lang w:val="uk-UA"/>
        </w:rPr>
        <w:t>і у комунальну власність», уклали</w:t>
      </w:r>
      <w:r w:rsidRPr="00A4285E">
        <w:rPr>
          <w:sz w:val="28"/>
          <w:szCs w:val="28"/>
          <w:lang w:val="uk-UA"/>
        </w:rPr>
        <w:t xml:space="preserve"> цей договір</w:t>
      </w:r>
      <w:r>
        <w:rPr>
          <w:sz w:val="28"/>
          <w:szCs w:val="28"/>
          <w:lang w:val="uk-UA"/>
        </w:rPr>
        <w:t xml:space="preserve"> оренди землі</w:t>
      </w:r>
      <w:r w:rsidRPr="00A4285E">
        <w:rPr>
          <w:sz w:val="28"/>
          <w:szCs w:val="28"/>
          <w:lang w:val="uk-UA"/>
        </w:rPr>
        <w:t xml:space="preserve"> про нижченаведене:»</w:t>
      </w:r>
    </w:p>
    <w:p w:rsidR="007E6125" w:rsidRDefault="007E6125" w:rsidP="007E6125">
      <w:pPr>
        <w:pStyle w:val="a3"/>
        <w:ind w:firstLine="708"/>
        <w:jc w:val="both"/>
        <w:rPr>
          <w:sz w:val="28"/>
          <w:szCs w:val="28"/>
          <w:lang w:val="uk-UA"/>
        </w:rPr>
      </w:pPr>
    </w:p>
    <w:p w:rsidR="007E6125" w:rsidRDefault="007E6125" w:rsidP="007E6125">
      <w:pPr>
        <w:pStyle w:val="a3"/>
        <w:ind w:firstLine="708"/>
        <w:jc w:val="both"/>
        <w:rPr>
          <w:sz w:val="28"/>
          <w:szCs w:val="28"/>
          <w:lang w:val="uk-UA"/>
        </w:rPr>
      </w:pPr>
    </w:p>
    <w:p w:rsidR="007E6125" w:rsidRDefault="007E6125" w:rsidP="007E6125">
      <w:pPr>
        <w:pStyle w:val="a3"/>
        <w:spacing w:line="276" w:lineRule="auto"/>
        <w:ind w:firstLine="708"/>
        <w:jc w:val="both"/>
        <w:rPr>
          <w:sz w:val="28"/>
          <w:szCs w:val="28"/>
          <w:lang w:val="uk-UA"/>
        </w:rPr>
      </w:pPr>
      <w:r>
        <w:rPr>
          <w:sz w:val="28"/>
          <w:szCs w:val="28"/>
          <w:lang w:val="uk-UA"/>
        </w:rPr>
        <w:t>1.2. Пункт 1 договору викласти в наступній редакції:</w:t>
      </w:r>
    </w:p>
    <w:p w:rsidR="007E6125" w:rsidRDefault="007E6125" w:rsidP="007E6125">
      <w:pPr>
        <w:pStyle w:val="a3"/>
        <w:spacing w:line="276" w:lineRule="auto"/>
        <w:ind w:firstLine="708"/>
        <w:jc w:val="both"/>
        <w:rPr>
          <w:sz w:val="28"/>
          <w:szCs w:val="28"/>
          <w:lang w:val="uk-UA"/>
        </w:rPr>
      </w:pPr>
      <w:r>
        <w:rPr>
          <w:sz w:val="28"/>
          <w:szCs w:val="28"/>
          <w:lang w:val="uk-UA"/>
        </w:rPr>
        <w:t>«Орендодавець на підставі рішення міської ради від</w:t>
      </w:r>
      <w:r>
        <w:rPr>
          <w:sz w:val="28"/>
          <w:szCs w:val="28"/>
          <w:lang w:val="uk-UA"/>
        </w:rPr>
        <w:t xml:space="preserve"> _________</w:t>
      </w:r>
      <w:r>
        <w:rPr>
          <w:sz w:val="28"/>
          <w:szCs w:val="28"/>
          <w:lang w:val="uk-UA"/>
        </w:rPr>
        <w:t xml:space="preserve">          №</w:t>
      </w:r>
      <w:r>
        <w:rPr>
          <w:bCs/>
          <w:sz w:val="28"/>
          <w:szCs w:val="28"/>
          <w:lang w:val="uk-UA"/>
        </w:rPr>
        <w:t>_________</w:t>
      </w:r>
      <w:r w:rsidRPr="00E677EB">
        <w:rPr>
          <w:bCs/>
          <w:sz w:val="28"/>
          <w:szCs w:val="28"/>
          <w:lang w:val="uk-UA"/>
        </w:rPr>
        <w:t>/ІХ</w:t>
      </w:r>
      <w:r w:rsidRPr="00E677EB">
        <w:rPr>
          <w:sz w:val="28"/>
          <w:szCs w:val="28"/>
          <w:lang w:val="uk-UA"/>
        </w:rPr>
        <w:t xml:space="preserve"> </w:t>
      </w:r>
      <w:r>
        <w:rPr>
          <w:sz w:val="28"/>
          <w:szCs w:val="28"/>
          <w:lang w:val="uk-UA"/>
        </w:rPr>
        <w:t xml:space="preserve">«Про внесення змін до договору оренди землі, який зареєстровано 22.09.2014 номер запису 7118173» надає, а орендар приймає у строкове платне користування земельну ділянку загальною площею       </w:t>
      </w:r>
      <w:r>
        <w:rPr>
          <w:sz w:val="28"/>
          <w:szCs w:val="28"/>
          <w:lang w:val="uk-UA"/>
        </w:rPr>
        <w:t>6,1537</w:t>
      </w:r>
      <w:r>
        <w:rPr>
          <w:sz w:val="28"/>
          <w:szCs w:val="28"/>
          <w:lang w:val="uk-UA"/>
        </w:rPr>
        <w:t xml:space="preserve"> га, кадастровий номер земельно</w:t>
      </w:r>
      <w:r>
        <w:rPr>
          <w:sz w:val="28"/>
          <w:szCs w:val="28"/>
          <w:lang w:val="uk-UA"/>
        </w:rPr>
        <w:t>ї ділянки 7125781200:02:001:0401</w:t>
      </w:r>
      <w:r>
        <w:rPr>
          <w:sz w:val="28"/>
          <w:szCs w:val="28"/>
          <w:lang w:val="uk-UA"/>
        </w:rPr>
        <w:t xml:space="preserve"> (угіддя рілля), яка розташована за межами с. Васильків, Звенигородського району, Черкаської області.»</w:t>
      </w:r>
    </w:p>
    <w:p w:rsidR="007E6125" w:rsidRDefault="007E6125" w:rsidP="007E6125">
      <w:pPr>
        <w:pStyle w:val="a3"/>
        <w:spacing w:line="276" w:lineRule="auto"/>
        <w:ind w:firstLine="708"/>
        <w:jc w:val="both"/>
        <w:rPr>
          <w:sz w:val="28"/>
          <w:szCs w:val="28"/>
          <w:lang w:val="uk-UA"/>
        </w:rPr>
      </w:pPr>
      <w:r>
        <w:rPr>
          <w:sz w:val="28"/>
          <w:szCs w:val="28"/>
          <w:lang w:val="uk-UA"/>
        </w:rPr>
        <w:t>1.3. Пункт 5 договору викласти в наступній редакції:</w:t>
      </w:r>
    </w:p>
    <w:p w:rsidR="007E6125" w:rsidRDefault="007E6125" w:rsidP="007E6125">
      <w:pPr>
        <w:pStyle w:val="a3"/>
        <w:spacing w:line="276" w:lineRule="auto"/>
        <w:ind w:firstLine="708"/>
        <w:jc w:val="both"/>
        <w:rPr>
          <w:sz w:val="28"/>
          <w:szCs w:val="28"/>
          <w:lang w:val="uk-UA"/>
        </w:rPr>
      </w:pPr>
      <w:r>
        <w:rPr>
          <w:sz w:val="28"/>
          <w:szCs w:val="28"/>
          <w:lang w:val="uk-UA"/>
        </w:rPr>
        <w:t>«Нормативна грошова оцінка земельної ділянки (кадастровий номер 7125781200:02:001:0401</w:t>
      </w:r>
      <w:r>
        <w:rPr>
          <w:sz w:val="28"/>
          <w:szCs w:val="28"/>
          <w:lang w:val="uk-UA"/>
        </w:rPr>
        <w:t>) становить 159 994,84 грн. (сто п</w:t>
      </w:r>
      <w:r>
        <w:rPr>
          <w:sz w:val="28"/>
          <w:szCs w:val="28"/>
          <w:lang w:val="en-US"/>
        </w:rPr>
        <w:t>’</w:t>
      </w:r>
      <w:r>
        <w:rPr>
          <w:sz w:val="28"/>
          <w:szCs w:val="28"/>
          <w:lang w:val="uk-UA"/>
        </w:rPr>
        <w:t>ятдесят дев</w:t>
      </w:r>
      <w:r>
        <w:rPr>
          <w:sz w:val="28"/>
          <w:szCs w:val="28"/>
          <w:lang w:val="en-US"/>
        </w:rPr>
        <w:t>’</w:t>
      </w:r>
      <w:r>
        <w:rPr>
          <w:sz w:val="28"/>
          <w:szCs w:val="28"/>
          <w:lang w:val="uk-UA"/>
        </w:rPr>
        <w:t>ять тисяч дев</w:t>
      </w:r>
      <w:r>
        <w:rPr>
          <w:sz w:val="28"/>
          <w:szCs w:val="28"/>
          <w:lang w:val="en-US"/>
        </w:rPr>
        <w:t>’</w:t>
      </w:r>
      <w:r>
        <w:rPr>
          <w:sz w:val="28"/>
          <w:szCs w:val="28"/>
          <w:lang w:val="uk-UA"/>
        </w:rPr>
        <w:t>ятсот дев</w:t>
      </w:r>
      <w:r>
        <w:rPr>
          <w:sz w:val="28"/>
          <w:szCs w:val="28"/>
          <w:lang w:val="en-US"/>
        </w:rPr>
        <w:t>’</w:t>
      </w:r>
      <w:r>
        <w:rPr>
          <w:sz w:val="28"/>
          <w:szCs w:val="28"/>
          <w:lang w:val="uk-UA"/>
        </w:rPr>
        <w:t>яносто чотири гривні 84</w:t>
      </w:r>
      <w:r>
        <w:rPr>
          <w:sz w:val="28"/>
          <w:szCs w:val="28"/>
          <w:lang w:val="uk-UA"/>
        </w:rPr>
        <w:t>коп.)»</w:t>
      </w:r>
    </w:p>
    <w:p w:rsidR="007E6125" w:rsidRDefault="007E6125" w:rsidP="007E6125">
      <w:pPr>
        <w:pStyle w:val="a3"/>
        <w:spacing w:line="276" w:lineRule="auto"/>
        <w:ind w:firstLine="708"/>
        <w:jc w:val="both"/>
        <w:rPr>
          <w:sz w:val="28"/>
          <w:szCs w:val="28"/>
          <w:lang w:val="uk-UA"/>
        </w:rPr>
      </w:pPr>
      <w:r>
        <w:rPr>
          <w:sz w:val="28"/>
          <w:szCs w:val="28"/>
          <w:lang w:val="uk-UA"/>
        </w:rPr>
        <w:t>1.4. Пункт 9 договору викласти в наступній редакції:</w:t>
      </w:r>
    </w:p>
    <w:p w:rsidR="007E6125" w:rsidRPr="00A07119" w:rsidRDefault="007E6125" w:rsidP="007E6125">
      <w:pPr>
        <w:pStyle w:val="a3"/>
        <w:spacing w:line="276" w:lineRule="auto"/>
        <w:ind w:firstLine="708"/>
        <w:jc w:val="both"/>
        <w:rPr>
          <w:sz w:val="28"/>
          <w:szCs w:val="28"/>
          <w:lang w:val="uk-UA"/>
        </w:rPr>
      </w:pPr>
      <w:r>
        <w:rPr>
          <w:sz w:val="28"/>
          <w:szCs w:val="28"/>
          <w:lang w:val="uk-UA"/>
        </w:rPr>
        <w:t>«Орендна плата вноситься орендарем у грошовій формі в розмірі           8 (вісім) відсотків від нормативної грошової оцінки земельної ділянки, що стано</w:t>
      </w:r>
      <w:r w:rsidR="00697740">
        <w:rPr>
          <w:sz w:val="28"/>
          <w:szCs w:val="28"/>
          <w:lang w:val="uk-UA"/>
        </w:rPr>
        <w:t xml:space="preserve">вить </w:t>
      </w:r>
      <w:r w:rsidR="00CB0E8D">
        <w:rPr>
          <w:sz w:val="28"/>
          <w:szCs w:val="28"/>
          <w:lang w:val="uk-UA"/>
        </w:rPr>
        <w:t>12 799,59</w:t>
      </w:r>
      <w:r>
        <w:rPr>
          <w:sz w:val="28"/>
          <w:szCs w:val="28"/>
          <w:lang w:val="uk-UA"/>
        </w:rPr>
        <w:t xml:space="preserve"> грн. (</w:t>
      </w:r>
      <w:r w:rsidR="00CB0E8D">
        <w:rPr>
          <w:sz w:val="28"/>
          <w:szCs w:val="28"/>
          <w:lang w:val="uk-UA"/>
        </w:rPr>
        <w:t>дванадцять тисяч сімсот дев</w:t>
      </w:r>
      <w:r w:rsidR="00CB0E8D" w:rsidRPr="00CB0E8D">
        <w:rPr>
          <w:sz w:val="28"/>
          <w:szCs w:val="28"/>
          <w:lang w:val="uk-UA"/>
        </w:rPr>
        <w:t>’</w:t>
      </w:r>
      <w:r w:rsidR="00CB0E8D">
        <w:rPr>
          <w:sz w:val="28"/>
          <w:szCs w:val="28"/>
          <w:lang w:val="uk-UA"/>
        </w:rPr>
        <w:t>яносто дев</w:t>
      </w:r>
      <w:r w:rsidR="00CB0E8D" w:rsidRPr="00CB0E8D">
        <w:rPr>
          <w:sz w:val="28"/>
          <w:szCs w:val="28"/>
          <w:lang w:val="uk-UA"/>
        </w:rPr>
        <w:t>’</w:t>
      </w:r>
      <w:r w:rsidR="00CB0E8D">
        <w:rPr>
          <w:sz w:val="28"/>
          <w:szCs w:val="28"/>
          <w:lang w:val="uk-UA"/>
        </w:rPr>
        <w:t>ять</w:t>
      </w:r>
      <w:r>
        <w:rPr>
          <w:sz w:val="28"/>
          <w:szCs w:val="28"/>
          <w:lang w:val="uk-UA"/>
        </w:rPr>
        <w:t xml:space="preserve"> </w:t>
      </w:r>
      <w:r w:rsidR="00CB0E8D">
        <w:rPr>
          <w:sz w:val="28"/>
          <w:szCs w:val="28"/>
          <w:lang w:val="uk-UA"/>
        </w:rPr>
        <w:t>гривень 59</w:t>
      </w:r>
      <w:r>
        <w:rPr>
          <w:sz w:val="28"/>
          <w:szCs w:val="28"/>
          <w:lang w:val="uk-UA"/>
        </w:rPr>
        <w:t xml:space="preserve"> коп.) на рік або/чи </w:t>
      </w:r>
      <w:r w:rsidR="00CB0E8D">
        <w:rPr>
          <w:sz w:val="28"/>
          <w:szCs w:val="28"/>
          <w:lang w:val="uk-UA"/>
        </w:rPr>
        <w:t xml:space="preserve">1 066,63 грн.(одна тисяча шістдесят шість гривень </w:t>
      </w:r>
      <w:r w:rsidR="00697740">
        <w:rPr>
          <w:sz w:val="28"/>
          <w:szCs w:val="28"/>
          <w:lang w:val="uk-UA"/>
        </w:rPr>
        <w:t xml:space="preserve">        </w:t>
      </w:r>
      <w:r w:rsidR="00CB0E8D">
        <w:rPr>
          <w:sz w:val="28"/>
          <w:szCs w:val="28"/>
          <w:lang w:val="uk-UA"/>
        </w:rPr>
        <w:t>63</w:t>
      </w:r>
      <w:r>
        <w:rPr>
          <w:sz w:val="28"/>
          <w:szCs w:val="28"/>
          <w:lang w:val="uk-UA"/>
        </w:rPr>
        <w:t xml:space="preserve"> коп.) на місяць.</w:t>
      </w:r>
    </w:p>
    <w:p w:rsidR="007E6125" w:rsidRDefault="007E6125" w:rsidP="007E6125">
      <w:pPr>
        <w:pStyle w:val="a3"/>
        <w:spacing w:line="276" w:lineRule="auto"/>
        <w:ind w:firstLine="708"/>
        <w:jc w:val="both"/>
        <w:rPr>
          <w:sz w:val="28"/>
          <w:szCs w:val="28"/>
          <w:lang w:val="uk-UA"/>
        </w:rPr>
      </w:pPr>
      <w:r>
        <w:rPr>
          <w:sz w:val="28"/>
          <w:szCs w:val="28"/>
          <w:lang w:val="uk-UA"/>
        </w:rPr>
        <w:t>Обчислення розміру орендної плати за землю здійснюється з урахуванням коефіцієнтів індексації. Розмір грошової оцінки та орендної плати не є сталим і змінюється в зв</w:t>
      </w:r>
      <w:r w:rsidRPr="001F59F5">
        <w:rPr>
          <w:sz w:val="28"/>
          <w:szCs w:val="28"/>
          <w:lang w:val="uk-UA"/>
        </w:rPr>
        <w:t>’</w:t>
      </w:r>
      <w:r>
        <w:rPr>
          <w:sz w:val="28"/>
          <w:szCs w:val="28"/>
          <w:lang w:val="uk-UA"/>
        </w:rPr>
        <w:t>язку з проведенням її щорічної індексації. Орендар зобов</w:t>
      </w:r>
      <w:r w:rsidRPr="001F59F5">
        <w:rPr>
          <w:sz w:val="28"/>
          <w:szCs w:val="28"/>
          <w:lang w:val="uk-UA"/>
        </w:rPr>
        <w:t>’</w:t>
      </w:r>
      <w:r>
        <w:rPr>
          <w:sz w:val="28"/>
          <w:szCs w:val="28"/>
          <w:lang w:val="uk-UA"/>
        </w:rPr>
        <w:t>язаний самостійно щорічно індексувати розмір орендної плати відповідно до індексації нормативної грошової оцінки землі згідно з чинним законодавством, та щорічно сплачувати проіндексований розмір орендної плати. В таких випадках розмір грошової оцінки земельної ділянки та розмір щорічної орендної плати змінюватиметься відповідно без внесення змін та доповнень до цього договору.</w:t>
      </w:r>
    </w:p>
    <w:p w:rsidR="007E6125" w:rsidRDefault="007E6125" w:rsidP="007E6125">
      <w:pPr>
        <w:pStyle w:val="a3"/>
        <w:spacing w:line="276" w:lineRule="auto"/>
        <w:ind w:firstLine="708"/>
        <w:jc w:val="both"/>
        <w:rPr>
          <w:sz w:val="28"/>
          <w:szCs w:val="28"/>
          <w:lang w:val="uk-UA"/>
        </w:rPr>
      </w:pPr>
      <w:r>
        <w:rPr>
          <w:sz w:val="28"/>
          <w:szCs w:val="28"/>
          <w:lang w:val="uk-UA"/>
        </w:rPr>
        <w:t>Орендна плата за землю вноситься орендарем щомісячно до 30 числа наступного місяця за звітним на рахунок міської ради. Рахунок про сплату орендної плати орендодавцем не виставляється. Орендар бере на себе обов</w:t>
      </w:r>
      <w:r w:rsidRPr="00222F3B">
        <w:rPr>
          <w:sz w:val="28"/>
          <w:szCs w:val="28"/>
          <w:lang w:val="uk-UA"/>
        </w:rPr>
        <w:t>’</w:t>
      </w:r>
      <w:r>
        <w:rPr>
          <w:sz w:val="28"/>
          <w:szCs w:val="28"/>
          <w:lang w:val="uk-UA"/>
        </w:rPr>
        <w:t>язок уточнення зміни розмірів орендної плати та банківських реквізитів, в орендодавця або через фінансові та податкові органи за місцезнаходженням земельної ділянки.»</w:t>
      </w:r>
    </w:p>
    <w:p w:rsidR="007E6125" w:rsidRDefault="007E6125" w:rsidP="007E6125">
      <w:pPr>
        <w:pStyle w:val="a3"/>
        <w:spacing w:line="276" w:lineRule="auto"/>
        <w:ind w:firstLine="708"/>
        <w:jc w:val="both"/>
        <w:rPr>
          <w:sz w:val="28"/>
          <w:szCs w:val="28"/>
          <w:lang w:val="uk-UA"/>
        </w:rPr>
      </w:pPr>
    </w:p>
    <w:p w:rsidR="007E6125" w:rsidRDefault="007E6125" w:rsidP="007E6125">
      <w:pPr>
        <w:pStyle w:val="a3"/>
        <w:spacing w:line="276" w:lineRule="auto"/>
        <w:ind w:firstLine="708"/>
        <w:jc w:val="both"/>
        <w:rPr>
          <w:sz w:val="28"/>
          <w:szCs w:val="28"/>
          <w:lang w:val="uk-UA"/>
        </w:rPr>
      </w:pPr>
    </w:p>
    <w:p w:rsidR="007E6125" w:rsidRDefault="007E6125" w:rsidP="007E6125">
      <w:pPr>
        <w:pStyle w:val="a3"/>
        <w:spacing w:line="276" w:lineRule="auto"/>
        <w:ind w:firstLine="708"/>
        <w:jc w:val="both"/>
        <w:rPr>
          <w:sz w:val="28"/>
          <w:szCs w:val="28"/>
          <w:lang w:val="uk-UA"/>
        </w:rPr>
      </w:pPr>
    </w:p>
    <w:p w:rsidR="007E6125" w:rsidRDefault="007E6125" w:rsidP="007E6125">
      <w:pPr>
        <w:pStyle w:val="a3"/>
        <w:spacing w:line="276" w:lineRule="auto"/>
        <w:ind w:firstLine="708"/>
        <w:jc w:val="both"/>
        <w:rPr>
          <w:sz w:val="28"/>
          <w:szCs w:val="28"/>
          <w:lang w:val="uk-UA"/>
        </w:rPr>
      </w:pPr>
    </w:p>
    <w:p w:rsidR="007E6125" w:rsidRDefault="007E6125" w:rsidP="007E6125">
      <w:pPr>
        <w:pStyle w:val="a3"/>
        <w:spacing w:line="276" w:lineRule="auto"/>
        <w:ind w:firstLine="708"/>
        <w:jc w:val="both"/>
        <w:rPr>
          <w:sz w:val="28"/>
          <w:szCs w:val="28"/>
          <w:lang w:val="uk-UA"/>
        </w:rPr>
      </w:pPr>
    </w:p>
    <w:p w:rsidR="007E6125" w:rsidRDefault="007E6125" w:rsidP="007E6125">
      <w:pPr>
        <w:jc w:val="both"/>
        <w:rPr>
          <w:sz w:val="28"/>
          <w:szCs w:val="28"/>
          <w:lang w:val="uk-UA"/>
        </w:rPr>
      </w:pPr>
    </w:p>
    <w:p w:rsidR="007E6125" w:rsidRPr="008225C3" w:rsidRDefault="007E6125" w:rsidP="007E6125">
      <w:pPr>
        <w:jc w:val="both"/>
        <w:rPr>
          <w:sz w:val="28"/>
          <w:szCs w:val="28"/>
          <w:lang w:val="uk-UA"/>
        </w:rPr>
      </w:pPr>
      <w:r>
        <w:rPr>
          <w:sz w:val="28"/>
          <w:szCs w:val="28"/>
          <w:lang w:val="uk-UA"/>
        </w:rPr>
        <w:t xml:space="preserve">        1.5</w:t>
      </w:r>
      <w:r w:rsidRPr="008225C3">
        <w:rPr>
          <w:sz w:val="28"/>
          <w:szCs w:val="28"/>
          <w:lang w:val="uk-UA"/>
        </w:rPr>
        <w:t>. Реквізити сторін викласти в наступній редакції:</w:t>
      </w:r>
    </w:p>
    <w:p w:rsidR="007E6125" w:rsidRPr="00454109" w:rsidRDefault="007E6125" w:rsidP="007E6125">
      <w:pPr>
        <w:ind w:left="360"/>
        <w:jc w:val="both"/>
        <w:rPr>
          <w:sz w:val="28"/>
          <w:szCs w:val="28"/>
          <w:lang w:val="uk-UA"/>
        </w:rPr>
      </w:pPr>
    </w:p>
    <w:tbl>
      <w:tblPr>
        <w:tblW w:w="10080" w:type="dxa"/>
        <w:tblInd w:w="-473" w:type="dxa"/>
        <w:tblLayout w:type="fixed"/>
        <w:tblLook w:val="01E0" w:firstRow="1" w:lastRow="1" w:firstColumn="1" w:lastColumn="1" w:noHBand="0" w:noVBand="0"/>
      </w:tblPr>
      <w:tblGrid>
        <w:gridCol w:w="5260"/>
        <w:gridCol w:w="4820"/>
      </w:tblGrid>
      <w:tr w:rsidR="007E6125" w:rsidRPr="00804224" w:rsidTr="006433B8">
        <w:trPr>
          <w:trHeight w:val="4110"/>
        </w:trPr>
        <w:tc>
          <w:tcPr>
            <w:tcW w:w="5259" w:type="dxa"/>
          </w:tcPr>
          <w:p w:rsidR="007E6125" w:rsidRPr="000F04FF" w:rsidRDefault="007E6125" w:rsidP="006433B8">
            <w:pPr>
              <w:rPr>
                <w:bCs/>
                <w:sz w:val="28"/>
                <w:szCs w:val="28"/>
                <w:lang w:val="uk-UA"/>
              </w:rPr>
            </w:pPr>
            <w:r>
              <w:rPr>
                <w:b/>
                <w:bCs/>
                <w:sz w:val="28"/>
                <w:szCs w:val="28"/>
                <w:lang w:val="uk-UA"/>
              </w:rPr>
              <w:t xml:space="preserve">        </w:t>
            </w:r>
            <w:r w:rsidRPr="000F04FF">
              <w:rPr>
                <w:bCs/>
                <w:sz w:val="28"/>
                <w:szCs w:val="28"/>
                <w:lang w:val="uk-UA"/>
              </w:rPr>
              <w:t>Орендодавець</w:t>
            </w:r>
          </w:p>
          <w:p w:rsidR="007E6125" w:rsidRPr="000F04FF" w:rsidRDefault="007E6125" w:rsidP="006433B8">
            <w:pPr>
              <w:rPr>
                <w:bCs/>
                <w:sz w:val="28"/>
                <w:szCs w:val="28"/>
                <w:lang w:val="uk-UA"/>
              </w:rPr>
            </w:pPr>
            <w:r w:rsidRPr="000F04FF">
              <w:rPr>
                <w:bCs/>
                <w:sz w:val="28"/>
                <w:szCs w:val="28"/>
                <w:lang w:val="uk-UA"/>
              </w:rPr>
              <w:t xml:space="preserve">        Шполянська міська рада</w:t>
            </w:r>
          </w:p>
          <w:p w:rsidR="007E6125" w:rsidRPr="000F04FF" w:rsidRDefault="007E6125" w:rsidP="006433B8">
            <w:pPr>
              <w:rPr>
                <w:bCs/>
                <w:sz w:val="28"/>
                <w:szCs w:val="28"/>
                <w:lang w:val="uk-UA"/>
              </w:rPr>
            </w:pPr>
            <w:r w:rsidRPr="000F04FF">
              <w:rPr>
                <w:sz w:val="28"/>
                <w:szCs w:val="28"/>
                <w:lang w:val="uk-UA"/>
              </w:rPr>
              <w:t xml:space="preserve">        об’єднаної територіальної</w:t>
            </w:r>
          </w:p>
          <w:p w:rsidR="007E6125" w:rsidRDefault="007E6125" w:rsidP="006433B8">
            <w:pPr>
              <w:rPr>
                <w:sz w:val="28"/>
                <w:szCs w:val="28"/>
                <w:lang w:val="uk-UA"/>
              </w:rPr>
            </w:pPr>
            <w:r w:rsidRPr="000F04FF">
              <w:rPr>
                <w:sz w:val="28"/>
                <w:szCs w:val="28"/>
                <w:lang w:val="uk-UA"/>
              </w:rPr>
              <w:t xml:space="preserve">        громади</w:t>
            </w:r>
          </w:p>
          <w:p w:rsidR="007E6125" w:rsidRPr="00804224" w:rsidRDefault="007E6125" w:rsidP="006433B8">
            <w:pPr>
              <w:rPr>
                <w:b/>
                <w:bCs/>
                <w:sz w:val="28"/>
                <w:szCs w:val="28"/>
                <w:lang w:val="uk-UA"/>
              </w:rPr>
            </w:pPr>
          </w:p>
          <w:p w:rsidR="007E6125" w:rsidRPr="00804224" w:rsidRDefault="007E6125" w:rsidP="006433B8">
            <w:pPr>
              <w:ind w:firstLine="567"/>
              <w:rPr>
                <w:bCs/>
                <w:sz w:val="28"/>
                <w:szCs w:val="28"/>
                <w:lang w:val="uk-UA"/>
              </w:rPr>
            </w:pPr>
            <w:r w:rsidRPr="00804224">
              <w:rPr>
                <w:bCs/>
                <w:sz w:val="28"/>
                <w:szCs w:val="28"/>
                <w:lang w:val="uk-UA"/>
              </w:rPr>
              <w:t>Місце знаходження: 20603,</w:t>
            </w:r>
          </w:p>
          <w:p w:rsidR="007E6125" w:rsidRPr="00804224" w:rsidRDefault="007E6125" w:rsidP="006433B8">
            <w:pPr>
              <w:ind w:firstLine="567"/>
              <w:rPr>
                <w:bCs/>
                <w:sz w:val="28"/>
                <w:szCs w:val="28"/>
                <w:lang w:val="uk-UA"/>
              </w:rPr>
            </w:pPr>
            <w:r w:rsidRPr="00804224">
              <w:rPr>
                <w:bCs/>
                <w:sz w:val="28"/>
                <w:szCs w:val="28"/>
                <w:lang w:val="uk-UA"/>
              </w:rPr>
              <w:t>Черкаська область, м. Шпола,</w:t>
            </w:r>
          </w:p>
          <w:p w:rsidR="007E6125" w:rsidRPr="00804224" w:rsidRDefault="007E6125" w:rsidP="006433B8">
            <w:pPr>
              <w:ind w:firstLine="567"/>
              <w:rPr>
                <w:bCs/>
                <w:sz w:val="28"/>
                <w:szCs w:val="28"/>
                <w:lang w:val="uk-UA"/>
              </w:rPr>
            </w:pPr>
            <w:r w:rsidRPr="00804224">
              <w:rPr>
                <w:bCs/>
                <w:sz w:val="28"/>
                <w:szCs w:val="28"/>
                <w:lang w:val="uk-UA"/>
              </w:rPr>
              <w:t>вул. Лозуватська, 59</w:t>
            </w:r>
          </w:p>
          <w:p w:rsidR="007E6125" w:rsidRPr="00804224" w:rsidRDefault="007E6125" w:rsidP="006433B8">
            <w:pPr>
              <w:rPr>
                <w:bCs/>
                <w:sz w:val="28"/>
                <w:szCs w:val="28"/>
                <w:lang w:val="uk-UA"/>
              </w:rPr>
            </w:pPr>
            <w:r>
              <w:rPr>
                <w:bCs/>
                <w:sz w:val="28"/>
                <w:szCs w:val="28"/>
                <w:lang w:val="uk-UA"/>
              </w:rPr>
              <w:t xml:space="preserve">       </w:t>
            </w:r>
            <w:r w:rsidRPr="00804224">
              <w:rPr>
                <w:bCs/>
                <w:sz w:val="28"/>
                <w:szCs w:val="28"/>
                <w:lang w:val="uk-UA"/>
              </w:rPr>
              <w:t xml:space="preserve"> код</w:t>
            </w:r>
            <w:r>
              <w:rPr>
                <w:bCs/>
                <w:sz w:val="28"/>
                <w:szCs w:val="28"/>
                <w:lang w:val="uk-UA"/>
              </w:rPr>
              <w:t xml:space="preserve"> ЄДРПОУ</w:t>
            </w:r>
            <w:r w:rsidRPr="00804224">
              <w:rPr>
                <w:bCs/>
                <w:sz w:val="28"/>
                <w:szCs w:val="28"/>
                <w:lang w:val="uk-UA"/>
              </w:rPr>
              <w:t xml:space="preserve"> 04061576</w:t>
            </w:r>
          </w:p>
          <w:p w:rsidR="007E6125" w:rsidRPr="00804224" w:rsidRDefault="007E6125" w:rsidP="006433B8">
            <w:pPr>
              <w:ind w:firstLine="567"/>
              <w:jc w:val="both"/>
              <w:rPr>
                <w:sz w:val="28"/>
                <w:szCs w:val="28"/>
                <w:lang w:val="uk-UA"/>
              </w:rPr>
            </w:pPr>
          </w:p>
          <w:p w:rsidR="007E6125" w:rsidRPr="00804224" w:rsidRDefault="007E6125" w:rsidP="006433B8">
            <w:pPr>
              <w:jc w:val="both"/>
              <w:rPr>
                <w:sz w:val="28"/>
                <w:szCs w:val="28"/>
                <w:lang w:val="uk-UA"/>
              </w:rPr>
            </w:pPr>
          </w:p>
          <w:p w:rsidR="007E6125" w:rsidRPr="00804224" w:rsidRDefault="007E6125" w:rsidP="006433B8">
            <w:pPr>
              <w:jc w:val="both"/>
              <w:rPr>
                <w:sz w:val="28"/>
                <w:szCs w:val="28"/>
                <w:lang w:val="uk-UA"/>
              </w:rPr>
            </w:pPr>
          </w:p>
          <w:p w:rsidR="007E6125" w:rsidRPr="00804224" w:rsidRDefault="007E6125" w:rsidP="006433B8">
            <w:pPr>
              <w:jc w:val="both"/>
              <w:rPr>
                <w:sz w:val="28"/>
                <w:szCs w:val="28"/>
                <w:lang w:val="uk-UA"/>
              </w:rPr>
            </w:pPr>
          </w:p>
          <w:p w:rsidR="007E6125" w:rsidRPr="000F04FF" w:rsidRDefault="007E6125" w:rsidP="006433B8">
            <w:pPr>
              <w:ind w:firstLine="567"/>
              <w:jc w:val="both"/>
              <w:rPr>
                <w:sz w:val="28"/>
                <w:szCs w:val="28"/>
                <w:lang w:val="uk-UA"/>
              </w:rPr>
            </w:pPr>
            <w:r w:rsidRPr="000F04FF">
              <w:rPr>
                <w:sz w:val="28"/>
                <w:szCs w:val="28"/>
                <w:lang w:val="uk-UA"/>
              </w:rPr>
              <w:t xml:space="preserve">Міський голова </w:t>
            </w:r>
          </w:p>
          <w:p w:rsidR="007E6125" w:rsidRPr="000F04FF" w:rsidRDefault="007E6125" w:rsidP="006433B8">
            <w:pPr>
              <w:ind w:firstLine="567"/>
              <w:jc w:val="both"/>
              <w:rPr>
                <w:sz w:val="28"/>
                <w:szCs w:val="28"/>
                <w:lang w:val="uk-UA"/>
              </w:rPr>
            </w:pPr>
            <w:r w:rsidRPr="000F04FF">
              <w:rPr>
                <w:sz w:val="28"/>
                <w:szCs w:val="28"/>
                <w:lang w:val="uk-UA"/>
              </w:rPr>
              <w:tab/>
              <w:t xml:space="preserve">                    </w:t>
            </w:r>
          </w:p>
          <w:p w:rsidR="007E6125" w:rsidRPr="000F04FF" w:rsidRDefault="007E6125" w:rsidP="006433B8">
            <w:pPr>
              <w:ind w:firstLine="567"/>
              <w:jc w:val="both"/>
              <w:rPr>
                <w:sz w:val="28"/>
                <w:szCs w:val="28"/>
                <w:lang w:val="uk-UA"/>
              </w:rPr>
            </w:pPr>
            <w:r>
              <w:rPr>
                <w:sz w:val="28"/>
                <w:szCs w:val="28"/>
                <w:lang w:val="uk-UA"/>
              </w:rPr>
              <w:t xml:space="preserve">_________________С.В. </w:t>
            </w:r>
            <w:r w:rsidRPr="000F04FF">
              <w:rPr>
                <w:sz w:val="28"/>
                <w:szCs w:val="28"/>
                <w:lang w:val="uk-UA"/>
              </w:rPr>
              <w:t>Кравченко</w:t>
            </w:r>
          </w:p>
          <w:p w:rsidR="007E6125" w:rsidRPr="00804224" w:rsidRDefault="007E6125" w:rsidP="006433B8">
            <w:pPr>
              <w:ind w:firstLine="567"/>
              <w:jc w:val="both"/>
              <w:rPr>
                <w:sz w:val="28"/>
                <w:szCs w:val="28"/>
                <w:lang w:val="uk-UA"/>
              </w:rPr>
            </w:pPr>
            <w:r w:rsidRPr="00804224">
              <w:rPr>
                <w:sz w:val="28"/>
                <w:szCs w:val="28"/>
                <w:lang w:val="uk-UA"/>
              </w:rPr>
              <w:t>МП</w:t>
            </w:r>
          </w:p>
          <w:p w:rsidR="007E6125" w:rsidRPr="00804224" w:rsidRDefault="007E6125" w:rsidP="006433B8">
            <w:pPr>
              <w:jc w:val="both"/>
              <w:rPr>
                <w:bCs/>
                <w:sz w:val="28"/>
                <w:szCs w:val="28"/>
                <w:lang w:val="uk-UA"/>
              </w:rPr>
            </w:pPr>
          </w:p>
        </w:tc>
        <w:tc>
          <w:tcPr>
            <w:tcW w:w="4820" w:type="dxa"/>
          </w:tcPr>
          <w:p w:rsidR="007E6125" w:rsidRPr="000F04FF" w:rsidRDefault="007E6125" w:rsidP="006433B8">
            <w:pPr>
              <w:rPr>
                <w:bCs/>
                <w:sz w:val="28"/>
                <w:szCs w:val="28"/>
                <w:lang w:val="uk-UA"/>
              </w:rPr>
            </w:pPr>
            <w:r w:rsidRPr="000F04FF">
              <w:rPr>
                <w:bCs/>
                <w:sz w:val="28"/>
                <w:szCs w:val="28"/>
                <w:lang w:val="uk-UA"/>
              </w:rPr>
              <w:t>Орендар</w:t>
            </w:r>
          </w:p>
          <w:p w:rsidR="007E6125" w:rsidRPr="000F04FF" w:rsidRDefault="007E6125" w:rsidP="006433B8">
            <w:pPr>
              <w:rPr>
                <w:bCs/>
                <w:sz w:val="28"/>
                <w:szCs w:val="28"/>
                <w:lang w:val="uk-UA"/>
              </w:rPr>
            </w:pPr>
            <w:r>
              <w:rPr>
                <w:bCs/>
                <w:sz w:val="28"/>
                <w:szCs w:val="28"/>
                <w:lang w:val="uk-UA"/>
              </w:rPr>
              <w:t>Калько Дмитро Валерійович</w:t>
            </w:r>
          </w:p>
          <w:p w:rsidR="007E6125" w:rsidRDefault="007E6125" w:rsidP="006433B8">
            <w:pPr>
              <w:rPr>
                <w:bCs/>
                <w:sz w:val="28"/>
                <w:szCs w:val="28"/>
                <w:lang w:val="uk-UA"/>
              </w:rPr>
            </w:pPr>
          </w:p>
          <w:p w:rsidR="007E6125" w:rsidRPr="00804224" w:rsidRDefault="007E6125" w:rsidP="006433B8">
            <w:pPr>
              <w:rPr>
                <w:bCs/>
                <w:sz w:val="28"/>
                <w:szCs w:val="28"/>
                <w:lang w:val="uk-UA"/>
              </w:rPr>
            </w:pPr>
          </w:p>
          <w:p w:rsidR="007E6125" w:rsidRDefault="007E6125" w:rsidP="006433B8">
            <w:pPr>
              <w:rPr>
                <w:bCs/>
                <w:sz w:val="28"/>
                <w:szCs w:val="28"/>
                <w:lang w:val="uk-UA"/>
              </w:rPr>
            </w:pPr>
          </w:p>
          <w:p w:rsidR="007E6125" w:rsidRDefault="007E6125" w:rsidP="006433B8">
            <w:pPr>
              <w:rPr>
                <w:bCs/>
                <w:sz w:val="28"/>
                <w:szCs w:val="28"/>
                <w:lang w:val="uk-UA"/>
              </w:rPr>
            </w:pPr>
            <w:r w:rsidRPr="00804224">
              <w:rPr>
                <w:bCs/>
                <w:sz w:val="28"/>
                <w:szCs w:val="28"/>
                <w:lang w:val="uk-UA"/>
              </w:rPr>
              <w:t xml:space="preserve">Місце знаходження: Черкаська </w:t>
            </w:r>
            <w:r>
              <w:rPr>
                <w:bCs/>
                <w:sz w:val="28"/>
                <w:szCs w:val="28"/>
                <w:lang w:val="uk-UA"/>
              </w:rPr>
              <w:t xml:space="preserve">область, м. Шпола ,              </w:t>
            </w:r>
            <w:r>
              <w:rPr>
                <w:sz w:val="28"/>
                <w:szCs w:val="28"/>
                <w:lang w:val="uk-UA"/>
              </w:rPr>
              <w:t>Піонерська 79А, кв.16</w:t>
            </w:r>
          </w:p>
          <w:p w:rsidR="007E6125" w:rsidRPr="000F04FF" w:rsidRDefault="007E6125" w:rsidP="006433B8">
            <w:pPr>
              <w:rPr>
                <w:bCs/>
                <w:sz w:val="28"/>
                <w:szCs w:val="28"/>
                <w:lang w:val="uk-UA"/>
              </w:rPr>
            </w:pPr>
            <w:r>
              <w:rPr>
                <w:bCs/>
                <w:sz w:val="28"/>
                <w:szCs w:val="28"/>
                <w:lang w:val="uk-UA"/>
              </w:rPr>
              <w:t>Ідентифікаційний номер 3198211176</w:t>
            </w:r>
          </w:p>
          <w:p w:rsidR="007E6125" w:rsidRPr="00804224" w:rsidRDefault="007E6125" w:rsidP="006433B8">
            <w:pPr>
              <w:rPr>
                <w:bCs/>
                <w:sz w:val="28"/>
                <w:szCs w:val="28"/>
                <w:lang w:val="uk-UA"/>
              </w:rPr>
            </w:pPr>
            <w:r>
              <w:rPr>
                <w:bCs/>
                <w:sz w:val="28"/>
                <w:szCs w:val="28"/>
                <w:lang w:val="uk-UA"/>
              </w:rPr>
              <w:t>паспорт НЕ 345437, виданий Шполянським РВ УМВС України в Черкаській області 14.02.2004</w:t>
            </w:r>
          </w:p>
          <w:p w:rsidR="007E6125" w:rsidRPr="00804224" w:rsidRDefault="007E6125" w:rsidP="006433B8">
            <w:pPr>
              <w:rPr>
                <w:b/>
                <w:bCs/>
                <w:sz w:val="28"/>
                <w:szCs w:val="28"/>
                <w:lang w:val="uk-UA"/>
              </w:rPr>
            </w:pPr>
          </w:p>
          <w:p w:rsidR="007E6125" w:rsidRDefault="007E6125" w:rsidP="006433B8">
            <w:pPr>
              <w:rPr>
                <w:b/>
                <w:bCs/>
                <w:sz w:val="28"/>
                <w:szCs w:val="28"/>
                <w:lang w:val="uk-UA"/>
              </w:rPr>
            </w:pPr>
          </w:p>
          <w:p w:rsidR="007E6125" w:rsidRPr="00804224" w:rsidRDefault="007E6125" w:rsidP="006433B8">
            <w:pPr>
              <w:rPr>
                <w:b/>
                <w:bCs/>
                <w:sz w:val="28"/>
                <w:szCs w:val="28"/>
                <w:lang w:val="uk-UA"/>
              </w:rPr>
            </w:pPr>
          </w:p>
          <w:p w:rsidR="007E6125" w:rsidRPr="00804224" w:rsidRDefault="007E6125" w:rsidP="006433B8">
            <w:pPr>
              <w:rPr>
                <w:bCs/>
                <w:sz w:val="28"/>
                <w:szCs w:val="28"/>
                <w:lang w:val="uk-UA"/>
              </w:rPr>
            </w:pPr>
            <w:r w:rsidRPr="00804224">
              <w:rPr>
                <w:b/>
                <w:bCs/>
                <w:sz w:val="28"/>
                <w:szCs w:val="28"/>
                <w:lang w:val="uk-UA"/>
              </w:rPr>
              <w:t xml:space="preserve"> </w:t>
            </w:r>
            <w:r>
              <w:rPr>
                <w:b/>
                <w:bCs/>
                <w:sz w:val="28"/>
                <w:szCs w:val="28"/>
                <w:lang w:val="uk-UA"/>
              </w:rPr>
              <w:t xml:space="preserve"> ________________</w:t>
            </w:r>
            <w:r>
              <w:rPr>
                <w:bCs/>
                <w:sz w:val="28"/>
                <w:szCs w:val="28"/>
                <w:lang w:val="uk-UA"/>
              </w:rPr>
              <w:t>Д.В. Калько</w:t>
            </w:r>
          </w:p>
          <w:p w:rsidR="007E6125" w:rsidRPr="00804224" w:rsidRDefault="007E6125" w:rsidP="006433B8">
            <w:pPr>
              <w:ind w:firstLine="567"/>
              <w:rPr>
                <w:bCs/>
                <w:sz w:val="28"/>
                <w:szCs w:val="28"/>
                <w:lang w:val="uk-UA"/>
              </w:rPr>
            </w:pPr>
            <w:r w:rsidRPr="00804224">
              <w:rPr>
                <w:bCs/>
                <w:sz w:val="28"/>
                <w:szCs w:val="28"/>
                <w:lang w:val="uk-UA"/>
              </w:rPr>
              <w:t>МП</w:t>
            </w:r>
          </w:p>
        </w:tc>
      </w:tr>
    </w:tbl>
    <w:p w:rsidR="007E6125" w:rsidRPr="00D00285" w:rsidRDefault="007E6125" w:rsidP="007E6125">
      <w:pPr>
        <w:pStyle w:val="a3"/>
        <w:spacing w:line="276" w:lineRule="auto"/>
        <w:ind w:firstLine="708"/>
        <w:jc w:val="both"/>
        <w:rPr>
          <w:sz w:val="28"/>
          <w:szCs w:val="28"/>
        </w:rPr>
      </w:pPr>
    </w:p>
    <w:p w:rsidR="007E6125" w:rsidRDefault="007E6125" w:rsidP="007E6125">
      <w:pPr>
        <w:pStyle w:val="a3"/>
        <w:ind w:firstLine="284"/>
        <w:jc w:val="both"/>
        <w:rPr>
          <w:sz w:val="28"/>
          <w:szCs w:val="28"/>
          <w:lang w:val="uk-UA"/>
        </w:rPr>
      </w:pPr>
      <w:r>
        <w:rPr>
          <w:sz w:val="28"/>
          <w:szCs w:val="28"/>
          <w:lang w:val="uk-UA"/>
        </w:rPr>
        <w:t xml:space="preserve">  2. Гр. Калько Дмитру Валерійовичу:</w:t>
      </w:r>
    </w:p>
    <w:p w:rsidR="007E6125" w:rsidRDefault="007E6125" w:rsidP="007E6125">
      <w:pPr>
        <w:pStyle w:val="a3"/>
        <w:ind w:firstLine="284"/>
        <w:jc w:val="both"/>
        <w:rPr>
          <w:color w:val="000000"/>
          <w:sz w:val="28"/>
          <w:szCs w:val="28"/>
          <w:lang w:val="uk-UA"/>
        </w:rPr>
      </w:pPr>
      <w:r>
        <w:rPr>
          <w:sz w:val="28"/>
          <w:szCs w:val="28"/>
          <w:lang w:val="uk-UA"/>
        </w:rPr>
        <w:t xml:space="preserve">  - в місячний термін після прийняття даного рішення укласти додаткову угоду до договору оренди землі</w:t>
      </w:r>
      <w:r>
        <w:rPr>
          <w:color w:val="000000"/>
          <w:sz w:val="28"/>
          <w:szCs w:val="28"/>
          <w:lang w:val="uk-UA"/>
        </w:rPr>
        <w:t xml:space="preserve"> та провести реєстрацію відповідних змін до договору;</w:t>
      </w:r>
    </w:p>
    <w:p w:rsidR="007E6125" w:rsidRPr="00D16890" w:rsidRDefault="007E6125" w:rsidP="007E6125">
      <w:pPr>
        <w:pStyle w:val="1"/>
        <w:ind w:hanging="142"/>
        <w:jc w:val="both"/>
        <w:rPr>
          <w:sz w:val="28"/>
          <w:szCs w:val="28"/>
          <w:lang w:val="uk-UA"/>
        </w:rPr>
      </w:pPr>
      <w:r>
        <w:rPr>
          <w:sz w:val="28"/>
          <w:szCs w:val="28"/>
          <w:lang w:val="uk-UA"/>
        </w:rPr>
        <w:t xml:space="preserve">        - виконувати обов’язки землекористувача та дотримуватися змісту добросусідства відповідно до вимог статей  96, 103, Земельного  кодексу України.</w:t>
      </w:r>
    </w:p>
    <w:p w:rsidR="007E6125" w:rsidRDefault="007E6125" w:rsidP="007E6125">
      <w:pPr>
        <w:pStyle w:val="a3"/>
        <w:ind w:firstLine="284"/>
        <w:jc w:val="both"/>
        <w:rPr>
          <w:sz w:val="28"/>
          <w:szCs w:val="28"/>
          <w:lang w:val="uk-UA"/>
        </w:rPr>
      </w:pPr>
      <w:r>
        <w:rPr>
          <w:sz w:val="28"/>
          <w:szCs w:val="28"/>
          <w:lang w:val="uk-UA"/>
        </w:rPr>
        <w:t xml:space="preserve">  3. Уповноважити міського голову Кравченка С.В. на підписання додаткової угоди до договору.</w:t>
      </w:r>
    </w:p>
    <w:p w:rsidR="007E6125" w:rsidRDefault="007E6125" w:rsidP="007E6125">
      <w:pPr>
        <w:pStyle w:val="1"/>
        <w:jc w:val="both"/>
        <w:rPr>
          <w:sz w:val="28"/>
          <w:szCs w:val="28"/>
          <w:lang w:val="uk-UA"/>
        </w:rPr>
      </w:pPr>
      <w:r>
        <w:rPr>
          <w:sz w:val="28"/>
          <w:szCs w:val="28"/>
          <w:lang w:val="uk-UA"/>
        </w:rPr>
        <w:t xml:space="preserve">      4. Відділу  з питань  земельних  відносин  міської  ради  внести  відповідні зміни до земельно-облікових документів.</w:t>
      </w:r>
    </w:p>
    <w:p w:rsidR="007E6125" w:rsidRPr="00222F3B" w:rsidRDefault="007E6125" w:rsidP="007E6125">
      <w:pPr>
        <w:pStyle w:val="a3"/>
        <w:spacing w:line="276" w:lineRule="auto"/>
        <w:jc w:val="both"/>
        <w:rPr>
          <w:sz w:val="28"/>
          <w:szCs w:val="28"/>
          <w:lang w:val="uk-UA"/>
        </w:rPr>
      </w:pPr>
      <w:r>
        <w:rPr>
          <w:sz w:val="28"/>
          <w:szCs w:val="28"/>
          <w:lang w:val="uk-UA"/>
        </w:rPr>
        <w:t xml:space="preserve">      5. Контроль  за  виконанням даного рішення  покласти  на відділ  з питань земельних відносин Шполянської міської ради об’єднаної територіальної громади (Заєць С.П.) та на постійну депутатську  комісію  з  питань екології, охорони довкілля та регулювання земельних відносин ( Богач М.П.).</w:t>
      </w:r>
    </w:p>
    <w:p w:rsidR="007E6125" w:rsidRDefault="007E6125" w:rsidP="007E6125">
      <w:pPr>
        <w:pStyle w:val="a3"/>
        <w:jc w:val="both"/>
        <w:rPr>
          <w:b/>
          <w:bCs/>
          <w:sz w:val="28"/>
          <w:szCs w:val="28"/>
          <w:lang w:val="uk-UA"/>
        </w:rPr>
      </w:pPr>
    </w:p>
    <w:p w:rsidR="007E6125" w:rsidRDefault="007E6125" w:rsidP="007E6125">
      <w:pPr>
        <w:pStyle w:val="a3"/>
        <w:jc w:val="both"/>
        <w:rPr>
          <w:b/>
          <w:bCs/>
          <w:sz w:val="28"/>
          <w:szCs w:val="28"/>
          <w:lang w:val="uk-UA"/>
        </w:rPr>
      </w:pPr>
    </w:p>
    <w:p w:rsidR="007E6125" w:rsidRDefault="00CB0E8D" w:rsidP="007E6125">
      <w:pPr>
        <w:rPr>
          <w:sz w:val="28"/>
          <w:szCs w:val="28"/>
          <w:lang w:val="uk-UA"/>
        </w:rPr>
      </w:pPr>
      <w:r>
        <w:rPr>
          <w:sz w:val="28"/>
          <w:szCs w:val="28"/>
          <w:lang w:val="uk-UA"/>
        </w:rPr>
        <w:t>Міський голова</w:t>
      </w:r>
      <w:r w:rsidR="007E6125">
        <w:rPr>
          <w:sz w:val="28"/>
          <w:szCs w:val="28"/>
          <w:lang w:val="uk-UA"/>
        </w:rPr>
        <w:t xml:space="preserve">                                                         </w:t>
      </w:r>
      <w:r>
        <w:rPr>
          <w:sz w:val="28"/>
          <w:szCs w:val="28"/>
          <w:lang w:val="uk-UA"/>
        </w:rPr>
        <w:t xml:space="preserve">             </w:t>
      </w:r>
      <w:r w:rsidR="00697740">
        <w:rPr>
          <w:sz w:val="28"/>
          <w:szCs w:val="28"/>
          <w:lang w:val="uk-UA"/>
        </w:rPr>
        <w:t xml:space="preserve">   </w:t>
      </w:r>
      <w:bookmarkStart w:id="0" w:name="_GoBack"/>
      <w:bookmarkEnd w:id="0"/>
      <w:r>
        <w:rPr>
          <w:sz w:val="28"/>
          <w:szCs w:val="28"/>
          <w:lang w:val="uk-UA"/>
        </w:rPr>
        <w:t>С. КРАВЧЕНКО</w:t>
      </w:r>
    </w:p>
    <w:p w:rsidR="007E6125" w:rsidRDefault="007E6125" w:rsidP="007E6125">
      <w:pPr>
        <w:rPr>
          <w:sz w:val="28"/>
          <w:szCs w:val="28"/>
          <w:lang w:val="uk-UA"/>
        </w:rPr>
      </w:pPr>
    </w:p>
    <w:p w:rsidR="007E6125" w:rsidRPr="00DA48D7" w:rsidRDefault="007E6125" w:rsidP="007E6125">
      <w:pPr>
        <w:rPr>
          <w:sz w:val="16"/>
          <w:szCs w:val="16"/>
          <w:lang w:val="uk-UA"/>
        </w:rPr>
      </w:pPr>
      <w:r w:rsidRPr="00DA48D7">
        <w:rPr>
          <w:sz w:val="16"/>
          <w:szCs w:val="16"/>
          <w:lang w:val="uk-UA"/>
        </w:rPr>
        <w:t>Підготувала:</w:t>
      </w:r>
    </w:p>
    <w:p w:rsidR="007E6125" w:rsidRPr="00DA48D7" w:rsidRDefault="007E6125" w:rsidP="007E6125">
      <w:pPr>
        <w:rPr>
          <w:sz w:val="16"/>
          <w:szCs w:val="16"/>
          <w:lang w:val="uk-UA"/>
        </w:rPr>
      </w:pPr>
      <w:r w:rsidRPr="00DA48D7">
        <w:rPr>
          <w:sz w:val="16"/>
          <w:szCs w:val="16"/>
          <w:lang w:val="uk-UA"/>
        </w:rPr>
        <w:t>Іллюк Є.</w:t>
      </w:r>
    </w:p>
    <w:p w:rsidR="007E6125" w:rsidRPr="00DA48D7" w:rsidRDefault="007E6125" w:rsidP="007E6125">
      <w:pPr>
        <w:rPr>
          <w:lang w:val="uk-UA"/>
        </w:rPr>
      </w:pPr>
    </w:p>
    <w:p w:rsidR="00D700EC" w:rsidRDefault="00D700EC"/>
    <w:sectPr w:rsidR="00D70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96"/>
    <w:rsid w:val="00121A96"/>
    <w:rsid w:val="00697740"/>
    <w:rsid w:val="007E6125"/>
    <w:rsid w:val="00CB0E8D"/>
    <w:rsid w:val="00D70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125"/>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E6125"/>
    <w:pPr>
      <w:spacing w:after="0" w:line="240" w:lineRule="auto"/>
    </w:pPr>
    <w:rPr>
      <w:rFonts w:ascii="Times New Roman" w:eastAsia="Times New Roman" w:hAnsi="Times New Roman" w:cs="Times New Roman"/>
      <w:noProof/>
      <w:sz w:val="24"/>
      <w:szCs w:val="24"/>
      <w:lang w:eastAsia="ru-RU"/>
    </w:rPr>
  </w:style>
  <w:style w:type="paragraph" w:customStyle="1" w:styleId="1">
    <w:name w:val="Без интервала1"/>
    <w:rsid w:val="007E6125"/>
    <w:pPr>
      <w:spacing w:after="0" w:line="240" w:lineRule="auto"/>
    </w:pPr>
    <w:rPr>
      <w:rFonts w:ascii="Times New Roman" w:eastAsia="Calibri" w:hAnsi="Times New Roman" w:cs="Times New Roman"/>
      <w:noProof/>
      <w:sz w:val="24"/>
      <w:szCs w:val="24"/>
      <w:lang w:eastAsia="ru-RU"/>
    </w:rPr>
  </w:style>
  <w:style w:type="paragraph" w:styleId="a4">
    <w:name w:val="Balloon Text"/>
    <w:basedOn w:val="a"/>
    <w:link w:val="a5"/>
    <w:uiPriority w:val="99"/>
    <w:semiHidden/>
    <w:unhideWhenUsed/>
    <w:rsid w:val="007E6125"/>
    <w:rPr>
      <w:rFonts w:ascii="Tahoma" w:hAnsi="Tahoma" w:cs="Tahoma"/>
      <w:sz w:val="16"/>
      <w:szCs w:val="16"/>
    </w:rPr>
  </w:style>
  <w:style w:type="character" w:customStyle="1" w:styleId="a5">
    <w:name w:val="Текст выноски Знак"/>
    <w:basedOn w:val="a0"/>
    <w:link w:val="a4"/>
    <w:uiPriority w:val="99"/>
    <w:semiHidden/>
    <w:rsid w:val="007E6125"/>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125"/>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E6125"/>
    <w:pPr>
      <w:spacing w:after="0" w:line="240" w:lineRule="auto"/>
    </w:pPr>
    <w:rPr>
      <w:rFonts w:ascii="Times New Roman" w:eastAsia="Times New Roman" w:hAnsi="Times New Roman" w:cs="Times New Roman"/>
      <w:noProof/>
      <w:sz w:val="24"/>
      <w:szCs w:val="24"/>
      <w:lang w:eastAsia="ru-RU"/>
    </w:rPr>
  </w:style>
  <w:style w:type="paragraph" w:customStyle="1" w:styleId="1">
    <w:name w:val="Без интервала1"/>
    <w:rsid w:val="007E6125"/>
    <w:pPr>
      <w:spacing w:after="0" w:line="240" w:lineRule="auto"/>
    </w:pPr>
    <w:rPr>
      <w:rFonts w:ascii="Times New Roman" w:eastAsia="Calibri" w:hAnsi="Times New Roman" w:cs="Times New Roman"/>
      <w:noProof/>
      <w:sz w:val="24"/>
      <w:szCs w:val="24"/>
      <w:lang w:eastAsia="ru-RU"/>
    </w:rPr>
  </w:style>
  <w:style w:type="paragraph" w:styleId="a4">
    <w:name w:val="Balloon Text"/>
    <w:basedOn w:val="a"/>
    <w:link w:val="a5"/>
    <w:uiPriority w:val="99"/>
    <w:semiHidden/>
    <w:unhideWhenUsed/>
    <w:rsid w:val="007E6125"/>
    <w:rPr>
      <w:rFonts w:ascii="Tahoma" w:hAnsi="Tahoma" w:cs="Tahoma"/>
      <w:sz w:val="16"/>
      <w:szCs w:val="16"/>
    </w:rPr>
  </w:style>
  <w:style w:type="character" w:customStyle="1" w:styleId="a5">
    <w:name w:val="Текст выноски Знак"/>
    <w:basedOn w:val="a0"/>
    <w:link w:val="a4"/>
    <w:uiPriority w:val="99"/>
    <w:semiHidden/>
    <w:rsid w:val="007E6125"/>
    <w:rPr>
      <w:rFonts w:ascii="Tahoma" w:eastAsia="Times New Roman" w:hAnsi="Tahoma" w:cs="Tahoma"/>
      <w:noProof/>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Лебедин-СРада</dc:creator>
  <cp:keywords/>
  <dc:description/>
  <cp:lastModifiedBy>Лебедин-СРада</cp:lastModifiedBy>
  <cp:revision>2</cp:revision>
  <cp:lastPrinted>2021-07-26T12:11:00Z</cp:lastPrinted>
  <dcterms:created xsi:type="dcterms:W3CDTF">2021-07-26T11:44:00Z</dcterms:created>
  <dcterms:modified xsi:type="dcterms:W3CDTF">2021-07-26T12:16:00Z</dcterms:modified>
</cp:coreProperties>
</file>