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929DE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6B6C941D" w14:textId="5A9F9661" w:rsidR="00B3757F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14:paraId="5B3C4489" w14:textId="598532D9" w:rsidR="002A3D75" w:rsidRDefault="002A3D75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</w:t>
      </w:r>
      <w:r w:rsidR="006056E9">
        <w:rPr>
          <w:b/>
          <w:bCs/>
          <w:sz w:val="28"/>
          <w:szCs w:val="28"/>
        </w:rPr>
        <w:t>є</w:t>
      </w:r>
      <w:r>
        <w:rPr>
          <w:b/>
          <w:bCs/>
          <w:sz w:val="28"/>
          <w:szCs w:val="28"/>
        </w:rPr>
        <w:t>кт)</w:t>
      </w:r>
    </w:p>
    <w:p w14:paraId="3F7B1A27" w14:textId="4000ACE2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2A3D75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222289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500223E9" w:rsidR="00B3757F" w:rsidRDefault="007866DE" w:rsidP="00B3757F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B3757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B3757F">
        <w:rPr>
          <w:sz w:val="28"/>
          <w:szCs w:val="28"/>
        </w:rPr>
        <w:t xml:space="preserve"> 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10FB863D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передачі у власність гр. </w:t>
      </w:r>
      <w:r w:rsidR="00AD5F68">
        <w:rPr>
          <w:sz w:val="28"/>
          <w:szCs w:val="28"/>
        </w:rPr>
        <w:t>Килимистому</w:t>
      </w:r>
      <w:r w:rsidR="00FA0504">
        <w:rPr>
          <w:sz w:val="28"/>
          <w:szCs w:val="28"/>
        </w:rPr>
        <w:t xml:space="preserve"> </w:t>
      </w:r>
      <w:r w:rsidR="00AD5F68">
        <w:rPr>
          <w:sz w:val="28"/>
          <w:szCs w:val="28"/>
        </w:rPr>
        <w:t>Р</w:t>
      </w:r>
      <w:r w:rsidR="00FB2696">
        <w:rPr>
          <w:sz w:val="28"/>
          <w:szCs w:val="28"/>
        </w:rPr>
        <w:t>.</w:t>
      </w:r>
      <w:r w:rsidR="00AD5F68">
        <w:rPr>
          <w:sz w:val="28"/>
          <w:szCs w:val="28"/>
        </w:rPr>
        <w:t>О</w:t>
      </w:r>
      <w:r w:rsidR="00FB2696">
        <w:rPr>
          <w:sz w:val="28"/>
          <w:szCs w:val="28"/>
        </w:rPr>
        <w:t>.</w:t>
      </w:r>
    </w:p>
    <w:p w14:paraId="144B6077" w14:textId="7908F9FE" w:rsidR="00B3757F" w:rsidRPr="00BD72DC" w:rsidRDefault="00B3757F" w:rsidP="00B3757F">
      <w:pPr>
        <w:jc w:val="both"/>
        <w:outlineLvl w:val="0"/>
        <w:rPr>
          <w:sz w:val="28"/>
          <w:szCs w:val="28"/>
        </w:rPr>
      </w:pPr>
    </w:p>
    <w:p w14:paraId="2AC05F91" w14:textId="6AB9C5AF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</w:t>
      </w:r>
      <w:r w:rsidR="000563FA">
        <w:rPr>
          <w:sz w:val="28"/>
          <w:szCs w:val="28"/>
        </w:rPr>
        <w:t>ина</w:t>
      </w:r>
      <w:r>
        <w:rPr>
          <w:sz w:val="28"/>
          <w:szCs w:val="28"/>
        </w:rPr>
        <w:t xml:space="preserve"> (далі – гр.) </w:t>
      </w:r>
      <w:r w:rsidR="00AD5F68">
        <w:rPr>
          <w:sz w:val="28"/>
          <w:szCs w:val="28"/>
        </w:rPr>
        <w:t>Килимистого</w:t>
      </w:r>
      <w:r w:rsidR="009B4F90">
        <w:rPr>
          <w:sz w:val="28"/>
          <w:szCs w:val="28"/>
        </w:rPr>
        <w:t xml:space="preserve"> </w:t>
      </w:r>
      <w:r w:rsidR="00AD5F68">
        <w:rPr>
          <w:sz w:val="28"/>
          <w:szCs w:val="28"/>
        </w:rPr>
        <w:t>Романа</w:t>
      </w:r>
      <w:r w:rsidR="00C7253A">
        <w:rPr>
          <w:sz w:val="28"/>
          <w:szCs w:val="28"/>
        </w:rPr>
        <w:t xml:space="preserve"> </w:t>
      </w:r>
      <w:r w:rsidR="00AD5F68">
        <w:rPr>
          <w:sz w:val="28"/>
          <w:szCs w:val="28"/>
        </w:rPr>
        <w:t>Олександровича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</w:t>
      </w:r>
      <w:r w:rsidR="008B65F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від </w:t>
      </w:r>
      <w:r w:rsidR="006518D2">
        <w:rPr>
          <w:sz w:val="28"/>
          <w:szCs w:val="28"/>
        </w:rPr>
        <w:t>_________</w:t>
      </w:r>
      <w:r>
        <w:rPr>
          <w:sz w:val="28"/>
          <w:szCs w:val="28"/>
        </w:rPr>
        <w:t>202</w:t>
      </w:r>
      <w:r w:rsidR="007866DE">
        <w:rPr>
          <w:sz w:val="28"/>
          <w:szCs w:val="28"/>
        </w:rPr>
        <w:t>1 р</w:t>
      </w:r>
      <w:r w:rsidR="008E75E7">
        <w:rPr>
          <w:sz w:val="28"/>
          <w:szCs w:val="28"/>
        </w:rPr>
        <w:t>.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11F0934" w14:textId="77777777" w:rsidR="00B3757F" w:rsidRPr="00BD72DC" w:rsidRDefault="00B3757F" w:rsidP="00B3757F">
      <w:pPr>
        <w:ind w:firstLine="708"/>
        <w:jc w:val="both"/>
        <w:outlineLvl w:val="0"/>
        <w:rPr>
          <w:sz w:val="28"/>
          <w:szCs w:val="28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BD72DC" w:rsidRDefault="00B3757F" w:rsidP="00B3757F">
      <w:pPr>
        <w:jc w:val="center"/>
        <w:outlineLvl w:val="0"/>
        <w:rPr>
          <w:sz w:val="28"/>
          <w:szCs w:val="28"/>
        </w:rPr>
      </w:pPr>
    </w:p>
    <w:p w14:paraId="3203FA73" w14:textId="4CE8D649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Затвердити проект землеустрою щодо відведення земельної ділянки </w:t>
      </w:r>
      <w:r w:rsidR="009B4F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244FB">
        <w:rPr>
          <w:sz w:val="28"/>
          <w:szCs w:val="28"/>
        </w:rPr>
        <w:t xml:space="preserve"> </w:t>
      </w:r>
      <w:r w:rsidR="007B3785">
        <w:rPr>
          <w:sz w:val="28"/>
          <w:szCs w:val="28"/>
        </w:rPr>
        <w:t xml:space="preserve">гр. </w:t>
      </w:r>
      <w:r w:rsidR="00AD5F68">
        <w:rPr>
          <w:sz w:val="28"/>
          <w:szCs w:val="28"/>
        </w:rPr>
        <w:t>Килимистому</w:t>
      </w:r>
      <w:r w:rsidR="009669E9">
        <w:rPr>
          <w:sz w:val="28"/>
          <w:szCs w:val="28"/>
        </w:rPr>
        <w:t xml:space="preserve"> </w:t>
      </w:r>
      <w:r w:rsidR="00AD5F68">
        <w:rPr>
          <w:sz w:val="28"/>
          <w:szCs w:val="28"/>
        </w:rPr>
        <w:t>Роману</w:t>
      </w:r>
      <w:r w:rsidR="009669E9">
        <w:rPr>
          <w:sz w:val="28"/>
          <w:szCs w:val="28"/>
        </w:rPr>
        <w:t xml:space="preserve"> </w:t>
      </w:r>
      <w:r w:rsidR="00AD5F68">
        <w:rPr>
          <w:sz w:val="28"/>
          <w:szCs w:val="28"/>
        </w:rPr>
        <w:t>Олександровичу</w:t>
      </w:r>
      <w:r w:rsidR="00EC6B49">
        <w:rPr>
          <w:sz w:val="28"/>
          <w:szCs w:val="28"/>
        </w:rPr>
        <w:t xml:space="preserve"> у власність</w:t>
      </w:r>
      <w:r w:rsidR="007B3785">
        <w:rPr>
          <w:sz w:val="28"/>
          <w:szCs w:val="28"/>
        </w:rPr>
        <w:t xml:space="preserve"> площею </w:t>
      </w:r>
      <w:r w:rsidR="006F35CF">
        <w:rPr>
          <w:sz w:val="28"/>
          <w:szCs w:val="28"/>
        </w:rPr>
        <w:t>1</w:t>
      </w:r>
      <w:r w:rsidR="008D7D54">
        <w:rPr>
          <w:sz w:val="28"/>
          <w:szCs w:val="28"/>
        </w:rPr>
        <w:t>,</w:t>
      </w:r>
      <w:r w:rsidR="006F35CF">
        <w:rPr>
          <w:sz w:val="28"/>
          <w:szCs w:val="28"/>
        </w:rPr>
        <w:t>9644</w:t>
      </w:r>
      <w:r w:rsidR="007B3785">
        <w:rPr>
          <w:sz w:val="28"/>
          <w:szCs w:val="28"/>
        </w:rPr>
        <w:t xml:space="preserve"> га </w:t>
      </w:r>
      <w:r w:rsidR="003244FB">
        <w:rPr>
          <w:sz w:val="28"/>
          <w:szCs w:val="28"/>
        </w:rPr>
        <w:t>для ведення особистого селянського господарства</w:t>
      </w:r>
      <w:r w:rsidR="00243B38">
        <w:rPr>
          <w:sz w:val="28"/>
          <w:szCs w:val="28"/>
        </w:rPr>
        <w:t xml:space="preserve"> за рахунок земель комунальної власності, яка розташована </w:t>
      </w:r>
      <w:r w:rsidR="006F35CF">
        <w:rPr>
          <w:sz w:val="28"/>
          <w:szCs w:val="28"/>
        </w:rPr>
        <w:t>в</w:t>
      </w:r>
      <w:r w:rsidR="00243B38">
        <w:rPr>
          <w:sz w:val="28"/>
          <w:szCs w:val="28"/>
        </w:rPr>
        <w:t xml:space="preserve"> межа</w:t>
      </w:r>
      <w:r w:rsidR="006F35CF">
        <w:rPr>
          <w:sz w:val="28"/>
          <w:szCs w:val="28"/>
        </w:rPr>
        <w:t>х</w:t>
      </w:r>
      <w:r w:rsidR="00243B38">
        <w:rPr>
          <w:sz w:val="28"/>
          <w:szCs w:val="28"/>
        </w:rPr>
        <w:t xml:space="preserve"> </w:t>
      </w:r>
      <w:r w:rsidR="006F35CF">
        <w:rPr>
          <w:sz w:val="28"/>
          <w:szCs w:val="28"/>
        </w:rPr>
        <w:t>м</w:t>
      </w:r>
      <w:r w:rsidR="00243B38">
        <w:rPr>
          <w:sz w:val="28"/>
          <w:szCs w:val="28"/>
        </w:rPr>
        <w:t xml:space="preserve">. </w:t>
      </w:r>
      <w:r w:rsidR="006F35CF">
        <w:rPr>
          <w:sz w:val="28"/>
          <w:szCs w:val="28"/>
        </w:rPr>
        <w:t>Шпола</w:t>
      </w:r>
      <w:r w:rsidR="00243B38">
        <w:rPr>
          <w:sz w:val="28"/>
          <w:szCs w:val="28"/>
        </w:rPr>
        <w:t>, Звенигородського району, Черкаської області.</w:t>
      </w:r>
      <w:r w:rsidR="003244FB">
        <w:rPr>
          <w:sz w:val="28"/>
          <w:szCs w:val="28"/>
        </w:rPr>
        <w:t xml:space="preserve"> </w:t>
      </w:r>
    </w:p>
    <w:p w14:paraId="5DABEDFC" w14:textId="2E981C5C" w:rsidR="00B3757F" w:rsidRDefault="00B3757F" w:rsidP="00B3757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Визначити цільове призначення земельної ділянки площею </w:t>
      </w:r>
      <w:r w:rsidR="006F35CF">
        <w:rPr>
          <w:sz w:val="28"/>
          <w:szCs w:val="26"/>
        </w:rPr>
        <w:t>1,9644</w:t>
      </w:r>
      <w:r>
        <w:rPr>
          <w:sz w:val="28"/>
          <w:szCs w:val="26"/>
        </w:rPr>
        <w:t xml:space="preserve"> га,                               яка розташована</w:t>
      </w:r>
      <w:r>
        <w:rPr>
          <w:sz w:val="28"/>
          <w:szCs w:val="28"/>
        </w:rPr>
        <w:t xml:space="preserve"> </w:t>
      </w:r>
      <w:r w:rsidR="006F35CF">
        <w:rPr>
          <w:sz w:val="28"/>
          <w:szCs w:val="28"/>
        </w:rPr>
        <w:t>в</w:t>
      </w:r>
      <w:r>
        <w:rPr>
          <w:sz w:val="28"/>
          <w:szCs w:val="28"/>
        </w:rPr>
        <w:t xml:space="preserve"> межа</w:t>
      </w:r>
      <w:r w:rsidR="006F35C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6F35CF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6F35CF">
        <w:rPr>
          <w:sz w:val="28"/>
          <w:szCs w:val="28"/>
        </w:rPr>
        <w:t>Шпола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243B38" w:rsidRPr="00433E72">
        <w:rPr>
          <w:color w:val="333333"/>
          <w:sz w:val="28"/>
          <w:szCs w:val="28"/>
          <w:shd w:val="clear" w:color="auto" w:fill="FFFFFF"/>
        </w:rPr>
        <w:t>71257</w:t>
      </w:r>
      <w:r w:rsidR="004F2455">
        <w:rPr>
          <w:color w:val="333333"/>
          <w:sz w:val="28"/>
          <w:szCs w:val="28"/>
          <w:shd w:val="clear" w:color="auto" w:fill="FFFFFF"/>
        </w:rPr>
        <w:t>101</w:t>
      </w:r>
      <w:r w:rsidR="00243B38" w:rsidRPr="00433E72">
        <w:rPr>
          <w:color w:val="333333"/>
          <w:sz w:val="28"/>
          <w:szCs w:val="28"/>
          <w:shd w:val="clear" w:color="auto" w:fill="FFFFFF"/>
        </w:rPr>
        <w:t>00:</w:t>
      </w:r>
      <w:r w:rsidR="00243B38">
        <w:rPr>
          <w:color w:val="333333"/>
          <w:sz w:val="28"/>
          <w:szCs w:val="28"/>
          <w:shd w:val="clear" w:color="auto" w:fill="FFFFFF"/>
        </w:rPr>
        <w:t>__</w:t>
      </w:r>
      <w:r w:rsidR="00243B38" w:rsidRPr="00433E72">
        <w:rPr>
          <w:color w:val="333333"/>
          <w:sz w:val="28"/>
          <w:szCs w:val="28"/>
          <w:shd w:val="clear" w:color="auto" w:fill="FFFFFF"/>
        </w:rPr>
        <w:t>:</w:t>
      </w:r>
      <w:r w:rsidR="00243B38">
        <w:rPr>
          <w:color w:val="333333"/>
          <w:sz w:val="28"/>
          <w:szCs w:val="28"/>
          <w:shd w:val="clear" w:color="auto" w:fill="FFFFFF"/>
        </w:rPr>
        <w:t>___</w:t>
      </w:r>
      <w:r w:rsidR="00243B38" w:rsidRPr="00433E72">
        <w:rPr>
          <w:color w:val="333333"/>
          <w:sz w:val="28"/>
          <w:szCs w:val="28"/>
          <w:shd w:val="clear" w:color="auto" w:fill="FFFFFF"/>
        </w:rPr>
        <w:t>:</w:t>
      </w:r>
      <w:r w:rsidR="00243B38">
        <w:rPr>
          <w:color w:val="333333"/>
          <w:sz w:val="28"/>
          <w:szCs w:val="28"/>
          <w:shd w:val="clear" w:color="auto" w:fill="FFFFFF"/>
        </w:rPr>
        <w:t>____</w:t>
      </w:r>
      <w:r>
        <w:rPr>
          <w:sz w:val="28"/>
          <w:szCs w:val="28"/>
        </w:rPr>
        <w:t>)</w:t>
      </w:r>
      <w:r>
        <w:rPr>
          <w:sz w:val="28"/>
          <w:szCs w:val="26"/>
        </w:rPr>
        <w:t xml:space="preserve"> для ведення </w:t>
      </w:r>
      <w:r>
        <w:rPr>
          <w:color w:val="000000"/>
          <w:sz w:val="28"/>
          <w:szCs w:val="28"/>
        </w:rPr>
        <w:t>особистого селянського господарства.</w:t>
      </w:r>
    </w:p>
    <w:p w14:paraId="27D5BF14" w14:textId="1FE4A598" w:rsidR="00B3757F" w:rsidRDefault="00B3757F" w:rsidP="00650A4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Передати гр.</w:t>
      </w:r>
      <w:r w:rsidR="009B4F90" w:rsidRPr="009B4F90">
        <w:rPr>
          <w:sz w:val="28"/>
          <w:szCs w:val="28"/>
        </w:rPr>
        <w:t xml:space="preserve"> </w:t>
      </w:r>
      <w:r w:rsidR="00AD5F68">
        <w:rPr>
          <w:sz w:val="28"/>
          <w:szCs w:val="28"/>
        </w:rPr>
        <w:t xml:space="preserve">Килимистому Роману Олександровичу </w:t>
      </w:r>
      <w:r>
        <w:rPr>
          <w:sz w:val="28"/>
          <w:szCs w:val="28"/>
        </w:rPr>
        <w:t xml:space="preserve">у власність </w:t>
      </w:r>
      <w:r>
        <w:rPr>
          <w:sz w:val="28"/>
          <w:szCs w:val="26"/>
        </w:rPr>
        <w:t xml:space="preserve">для ведення </w:t>
      </w:r>
      <w:r>
        <w:rPr>
          <w:color w:val="000000"/>
          <w:sz w:val="28"/>
          <w:szCs w:val="28"/>
        </w:rPr>
        <w:t>особистого селянського господарства</w:t>
      </w:r>
      <w:r>
        <w:rPr>
          <w:sz w:val="28"/>
          <w:szCs w:val="28"/>
        </w:rPr>
        <w:t xml:space="preserve"> земельну ділянку площею </w:t>
      </w:r>
      <w:r w:rsidR="00D57E36">
        <w:rPr>
          <w:sz w:val="28"/>
          <w:szCs w:val="28"/>
        </w:rPr>
        <w:t>1</w:t>
      </w:r>
      <w:r w:rsidR="007D6A33">
        <w:rPr>
          <w:sz w:val="28"/>
          <w:szCs w:val="28"/>
        </w:rPr>
        <w:t>,</w:t>
      </w:r>
      <w:r w:rsidR="00D57E36">
        <w:rPr>
          <w:sz w:val="28"/>
          <w:szCs w:val="28"/>
        </w:rPr>
        <w:t>9644</w:t>
      </w:r>
      <w:r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 розташована </w:t>
      </w:r>
      <w:r w:rsidR="00A5484C">
        <w:rPr>
          <w:sz w:val="28"/>
          <w:szCs w:val="28"/>
        </w:rPr>
        <w:t>в</w:t>
      </w:r>
      <w:r>
        <w:rPr>
          <w:sz w:val="28"/>
          <w:szCs w:val="28"/>
        </w:rPr>
        <w:t xml:space="preserve"> межа</w:t>
      </w:r>
      <w:r w:rsidR="00A5484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5484C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A5484C">
        <w:rPr>
          <w:sz w:val="28"/>
          <w:szCs w:val="28"/>
        </w:rPr>
        <w:t>Шпола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8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243B38" w:rsidRPr="00433E72">
        <w:rPr>
          <w:color w:val="333333"/>
          <w:sz w:val="28"/>
          <w:szCs w:val="28"/>
          <w:shd w:val="clear" w:color="auto" w:fill="FFFFFF"/>
        </w:rPr>
        <w:t>71257</w:t>
      </w:r>
      <w:r w:rsidR="004F2455">
        <w:rPr>
          <w:color w:val="333333"/>
          <w:sz w:val="28"/>
          <w:szCs w:val="28"/>
          <w:shd w:val="clear" w:color="auto" w:fill="FFFFFF"/>
        </w:rPr>
        <w:t>101</w:t>
      </w:r>
      <w:r w:rsidR="00243B38" w:rsidRPr="00433E72">
        <w:rPr>
          <w:color w:val="333333"/>
          <w:sz w:val="28"/>
          <w:szCs w:val="28"/>
          <w:shd w:val="clear" w:color="auto" w:fill="FFFFFF"/>
        </w:rPr>
        <w:t>00:</w:t>
      </w:r>
      <w:r w:rsidR="00243B38">
        <w:rPr>
          <w:color w:val="333333"/>
          <w:sz w:val="28"/>
          <w:szCs w:val="28"/>
          <w:shd w:val="clear" w:color="auto" w:fill="FFFFFF"/>
        </w:rPr>
        <w:t>__</w:t>
      </w:r>
      <w:r w:rsidR="00243B38" w:rsidRPr="00433E72">
        <w:rPr>
          <w:color w:val="333333"/>
          <w:sz w:val="28"/>
          <w:szCs w:val="28"/>
          <w:shd w:val="clear" w:color="auto" w:fill="FFFFFF"/>
        </w:rPr>
        <w:t>:</w:t>
      </w:r>
      <w:r w:rsidR="00243B38">
        <w:rPr>
          <w:color w:val="333333"/>
          <w:sz w:val="28"/>
          <w:szCs w:val="28"/>
          <w:shd w:val="clear" w:color="auto" w:fill="FFFFFF"/>
        </w:rPr>
        <w:t>___</w:t>
      </w:r>
      <w:r w:rsidR="00243B38" w:rsidRPr="00433E72">
        <w:rPr>
          <w:color w:val="333333"/>
          <w:sz w:val="28"/>
          <w:szCs w:val="28"/>
          <w:shd w:val="clear" w:color="auto" w:fill="FFFFFF"/>
        </w:rPr>
        <w:t>:</w:t>
      </w:r>
      <w:r w:rsidR="00243B38">
        <w:rPr>
          <w:color w:val="333333"/>
          <w:sz w:val="28"/>
          <w:szCs w:val="28"/>
          <w:shd w:val="clear" w:color="auto" w:fill="FFFFFF"/>
        </w:rPr>
        <w:t>____</w:t>
      </w:r>
      <w:r w:rsidR="00D155FB">
        <w:rPr>
          <w:sz w:val="28"/>
          <w:szCs w:val="28"/>
        </w:rPr>
        <w:t>)</w:t>
      </w:r>
    </w:p>
    <w:p w14:paraId="5F0CD2EB" w14:textId="09F02E5B" w:rsidR="00B3757F" w:rsidRDefault="00B3757F" w:rsidP="00B50EBC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Гр. </w:t>
      </w:r>
      <w:r w:rsidR="00AD5F68">
        <w:rPr>
          <w:sz w:val="28"/>
          <w:szCs w:val="28"/>
        </w:rPr>
        <w:t>Килимистому</w:t>
      </w:r>
      <w:r w:rsidR="009B4F90">
        <w:rPr>
          <w:sz w:val="28"/>
          <w:szCs w:val="28"/>
        </w:rPr>
        <w:t xml:space="preserve"> </w:t>
      </w:r>
      <w:r w:rsidR="00AD5F68">
        <w:rPr>
          <w:sz w:val="28"/>
          <w:szCs w:val="28"/>
        </w:rPr>
        <w:t>Р</w:t>
      </w:r>
      <w:r w:rsidR="009B4F90">
        <w:rPr>
          <w:sz w:val="28"/>
          <w:szCs w:val="28"/>
        </w:rPr>
        <w:t>.</w:t>
      </w:r>
      <w:r w:rsidR="00AD5F68">
        <w:rPr>
          <w:sz w:val="28"/>
          <w:szCs w:val="28"/>
        </w:rPr>
        <w:t>О</w:t>
      </w:r>
      <w:r>
        <w:rPr>
          <w:sz w:val="28"/>
          <w:szCs w:val="28"/>
        </w:rPr>
        <w:t xml:space="preserve">.: </w:t>
      </w:r>
    </w:p>
    <w:p w14:paraId="18C6D3CF" w14:textId="398CCB25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здійснити дії  направлені  на державну реєстрацію  права власності на</w:t>
      </w:r>
    </w:p>
    <w:p w14:paraId="1EB859D5" w14:textId="77777777" w:rsidR="00B3757F" w:rsidRDefault="00B3757F" w:rsidP="00B375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ділянку; </w:t>
      </w:r>
    </w:p>
    <w:p w14:paraId="215B0B9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двотижневий термін 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3CD9213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19BD318A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Відділу з питань земельних відносин міської ради внести відповідні зміни до земельно - облікових документів.</w:t>
      </w:r>
    </w:p>
    <w:p w14:paraId="0A2243F7" w14:textId="24322F80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</w:t>
      </w:r>
      <w:r w:rsidR="00A07A87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23CB4E70" w14:textId="23781B0A" w:rsidR="00B3757F" w:rsidRDefault="00B3757F" w:rsidP="00B3757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</w:t>
      </w:r>
      <w:r w:rsidR="007B3785">
        <w:rPr>
          <w:sz w:val="28"/>
          <w:szCs w:val="28"/>
        </w:rPr>
        <w:t>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77777777" w:rsidR="00B3757F" w:rsidRDefault="00B3757F" w:rsidP="00B3757F">
      <w:pPr>
        <w:rPr>
          <w:sz w:val="28"/>
          <w:szCs w:val="28"/>
        </w:rPr>
      </w:pPr>
    </w:p>
    <w:p w14:paraId="1D9D8D7D" w14:textId="77777777" w:rsidR="00B3757F" w:rsidRDefault="00B3757F" w:rsidP="00B3757F">
      <w:pPr>
        <w:rPr>
          <w:sz w:val="28"/>
          <w:szCs w:val="28"/>
        </w:rPr>
      </w:pPr>
    </w:p>
    <w:p w14:paraId="5C252BCE" w14:textId="4EF201F1" w:rsidR="00B3757F" w:rsidRDefault="00B3757F" w:rsidP="00B3757F">
      <w:pPr>
        <w:rPr>
          <w:sz w:val="28"/>
          <w:szCs w:val="28"/>
        </w:rPr>
      </w:pPr>
    </w:p>
    <w:p w14:paraId="40812DE6" w14:textId="36CAB2F0" w:rsidR="00F74751" w:rsidRDefault="00F74751" w:rsidP="00B3757F">
      <w:pPr>
        <w:rPr>
          <w:sz w:val="28"/>
          <w:szCs w:val="28"/>
        </w:rPr>
      </w:pPr>
    </w:p>
    <w:p w14:paraId="190E6251" w14:textId="05A3FB0D" w:rsidR="00B3757F" w:rsidRDefault="00B3757F" w:rsidP="00B3757F">
      <w:pPr>
        <w:rPr>
          <w:sz w:val="28"/>
          <w:szCs w:val="28"/>
        </w:rPr>
      </w:pPr>
    </w:p>
    <w:p w14:paraId="7EE2D3B2" w14:textId="5EE059C9" w:rsidR="00A71C51" w:rsidRDefault="00A71C51" w:rsidP="00B3757F">
      <w:pPr>
        <w:rPr>
          <w:sz w:val="28"/>
          <w:szCs w:val="28"/>
        </w:rPr>
      </w:pPr>
    </w:p>
    <w:p w14:paraId="5FE15340" w14:textId="6243B948" w:rsidR="00A71C51" w:rsidRDefault="00A71C51" w:rsidP="00B3757F">
      <w:pPr>
        <w:rPr>
          <w:sz w:val="28"/>
          <w:szCs w:val="28"/>
        </w:rPr>
      </w:pPr>
    </w:p>
    <w:p w14:paraId="45F8C350" w14:textId="7369A9B4" w:rsidR="00A71C51" w:rsidRDefault="00A71C51" w:rsidP="00B3757F">
      <w:pPr>
        <w:rPr>
          <w:sz w:val="28"/>
          <w:szCs w:val="28"/>
        </w:rPr>
      </w:pPr>
    </w:p>
    <w:p w14:paraId="37A04FD5" w14:textId="1C237885" w:rsidR="00A71C51" w:rsidRDefault="00A71C51" w:rsidP="00B3757F">
      <w:pPr>
        <w:rPr>
          <w:sz w:val="28"/>
          <w:szCs w:val="28"/>
        </w:rPr>
      </w:pPr>
    </w:p>
    <w:p w14:paraId="17D34D80" w14:textId="4BB36FAF" w:rsidR="00A71C51" w:rsidRDefault="00A71C51" w:rsidP="00B3757F">
      <w:pPr>
        <w:rPr>
          <w:sz w:val="28"/>
          <w:szCs w:val="28"/>
        </w:rPr>
      </w:pPr>
    </w:p>
    <w:p w14:paraId="3DD0745A" w14:textId="139490CF" w:rsidR="002677E4" w:rsidRDefault="002677E4" w:rsidP="00B3757F">
      <w:pPr>
        <w:rPr>
          <w:sz w:val="28"/>
          <w:szCs w:val="28"/>
        </w:rPr>
      </w:pPr>
    </w:p>
    <w:p w14:paraId="45841A82" w14:textId="77777777" w:rsidR="00342769" w:rsidRDefault="00342769" w:rsidP="00B3757F">
      <w:pPr>
        <w:rPr>
          <w:sz w:val="28"/>
          <w:szCs w:val="28"/>
        </w:rPr>
      </w:pPr>
    </w:p>
    <w:p w14:paraId="545027C3" w14:textId="22125163" w:rsidR="002677E4" w:rsidRDefault="002677E4" w:rsidP="00B3757F">
      <w:pPr>
        <w:rPr>
          <w:sz w:val="28"/>
          <w:szCs w:val="28"/>
        </w:rPr>
      </w:pPr>
    </w:p>
    <w:p w14:paraId="3EFE4AF1" w14:textId="3C8DD3B2" w:rsidR="002677E4" w:rsidRDefault="002677E4" w:rsidP="00B3757F">
      <w:pPr>
        <w:rPr>
          <w:sz w:val="28"/>
          <w:szCs w:val="28"/>
        </w:rPr>
      </w:pPr>
    </w:p>
    <w:p w14:paraId="27FF2CD5" w14:textId="77777777" w:rsidR="002677E4" w:rsidRDefault="002677E4" w:rsidP="00B3757F">
      <w:pPr>
        <w:rPr>
          <w:sz w:val="28"/>
          <w:szCs w:val="28"/>
        </w:rPr>
      </w:pPr>
    </w:p>
    <w:p w14:paraId="783B5BD0" w14:textId="0FE2EB0F" w:rsidR="00495EC9" w:rsidRDefault="00495EC9" w:rsidP="00B3757F">
      <w:pPr>
        <w:rPr>
          <w:sz w:val="28"/>
          <w:szCs w:val="28"/>
        </w:rPr>
      </w:pPr>
    </w:p>
    <w:p w14:paraId="48B3B74B" w14:textId="77777777" w:rsidR="00153636" w:rsidRDefault="00153636" w:rsidP="00B3757F">
      <w:pPr>
        <w:rPr>
          <w:sz w:val="28"/>
          <w:szCs w:val="28"/>
        </w:rPr>
      </w:pPr>
    </w:p>
    <w:p w14:paraId="209746EC" w14:textId="6688A0C7" w:rsidR="00A21208" w:rsidRDefault="00A21208" w:rsidP="00B3757F">
      <w:pPr>
        <w:rPr>
          <w:sz w:val="28"/>
          <w:szCs w:val="28"/>
        </w:rPr>
      </w:pPr>
    </w:p>
    <w:p w14:paraId="2FAC3A13" w14:textId="7D3CBD48" w:rsidR="00D155FB" w:rsidRDefault="00D155FB" w:rsidP="00B3757F">
      <w:pPr>
        <w:rPr>
          <w:sz w:val="28"/>
          <w:szCs w:val="28"/>
        </w:rPr>
      </w:pPr>
    </w:p>
    <w:p w14:paraId="1E367B91" w14:textId="2B2F240C" w:rsidR="00D155FB" w:rsidRDefault="00D155FB" w:rsidP="00B3757F">
      <w:pPr>
        <w:rPr>
          <w:sz w:val="28"/>
          <w:szCs w:val="28"/>
        </w:rPr>
      </w:pPr>
    </w:p>
    <w:p w14:paraId="455548E1" w14:textId="77777777" w:rsidR="00B3757F" w:rsidRDefault="00B3757F" w:rsidP="00B3757F"/>
    <w:p w14:paraId="73D9BE12" w14:textId="7D152BDC" w:rsidR="00B3757F" w:rsidRDefault="00B3757F" w:rsidP="00B3757F">
      <w:r>
        <w:t>Підготувала:</w:t>
      </w:r>
    </w:p>
    <w:p w14:paraId="035DACAF" w14:textId="68B25752" w:rsidR="00B3757F" w:rsidRDefault="00ED676C" w:rsidP="00B3757F">
      <w:r>
        <w:t>Крещенко</w:t>
      </w:r>
      <w:r w:rsidR="00B3757F">
        <w:t xml:space="preserve"> </w:t>
      </w:r>
      <w:r>
        <w:t>О</w:t>
      </w:r>
      <w:r w:rsidR="00407983">
        <w:t>.</w:t>
      </w:r>
    </w:p>
    <w:sectPr w:rsidR="00B3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7F"/>
    <w:rsid w:val="00002B7C"/>
    <w:rsid w:val="00017631"/>
    <w:rsid w:val="000563FA"/>
    <w:rsid w:val="000654D2"/>
    <w:rsid w:val="0008617A"/>
    <w:rsid w:val="000935CE"/>
    <w:rsid w:val="000B4B79"/>
    <w:rsid w:val="000E51BB"/>
    <w:rsid w:val="001457A0"/>
    <w:rsid w:val="00153636"/>
    <w:rsid w:val="00155E2B"/>
    <w:rsid w:val="00172FDF"/>
    <w:rsid w:val="001C0AE7"/>
    <w:rsid w:val="001C7D99"/>
    <w:rsid w:val="001D7107"/>
    <w:rsid w:val="00202E1D"/>
    <w:rsid w:val="00222289"/>
    <w:rsid w:val="002242BD"/>
    <w:rsid w:val="002252C1"/>
    <w:rsid w:val="00226378"/>
    <w:rsid w:val="0023162D"/>
    <w:rsid w:val="00243B38"/>
    <w:rsid w:val="00257054"/>
    <w:rsid w:val="00264747"/>
    <w:rsid w:val="002677E4"/>
    <w:rsid w:val="00273A43"/>
    <w:rsid w:val="002A3D75"/>
    <w:rsid w:val="002A7471"/>
    <w:rsid w:val="002B2AFA"/>
    <w:rsid w:val="002C77E5"/>
    <w:rsid w:val="002E1CC0"/>
    <w:rsid w:val="00312BF1"/>
    <w:rsid w:val="003244FB"/>
    <w:rsid w:val="00336284"/>
    <w:rsid w:val="00342769"/>
    <w:rsid w:val="0034376C"/>
    <w:rsid w:val="003474C0"/>
    <w:rsid w:val="003933D8"/>
    <w:rsid w:val="003A30ED"/>
    <w:rsid w:val="003D3DBF"/>
    <w:rsid w:val="00407983"/>
    <w:rsid w:val="00455668"/>
    <w:rsid w:val="00456670"/>
    <w:rsid w:val="00495EC9"/>
    <w:rsid w:val="004F2455"/>
    <w:rsid w:val="004F7A88"/>
    <w:rsid w:val="00535C6D"/>
    <w:rsid w:val="0056782D"/>
    <w:rsid w:val="005B1675"/>
    <w:rsid w:val="00605321"/>
    <w:rsid w:val="006056E9"/>
    <w:rsid w:val="006107D9"/>
    <w:rsid w:val="00611275"/>
    <w:rsid w:val="00634672"/>
    <w:rsid w:val="00645CCC"/>
    <w:rsid w:val="00650A49"/>
    <w:rsid w:val="006518D2"/>
    <w:rsid w:val="00657FAC"/>
    <w:rsid w:val="0066481A"/>
    <w:rsid w:val="006979BA"/>
    <w:rsid w:val="006F0EF6"/>
    <w:rsid w:val="006F14D9"/>
    <w:rsid w:val="006F35CF"/>
    <w:rsid w:val="007866DE"/>
    <w:rsid w:val="007A3558"/>
    <w:rsid w:val="007B360F"/>
    <w:rsid w:val="007B3785"/>
    <w:rsid w:val="007D6A33"/>
    <w:rsid w:val="008335B1"/>
    <w:rsid w:val="0086305D"/>
    <w:rsid w:val="008A0DC4"/>
    <w:rsid w:val="008B65FA"/>
    <w:rsid w:val="008D7D54"/>
    <w:rsid w:val="008E30C6"/>
    <w:rsid w:val="008E75E7"/>
    <w:rsid w:val="00941BCA"/>
    <w:rsid w:val="00951D1E"/>
    <w:rsid w:val="009669E9"/>
    <w:rsid w:val="00981856"/>
    <w:rsid w:val="00994749"/>
    <w:rsid w:val="009A4C71"/>
    <w:rsid w:val="009B4F90"/>
    <w:rsid w:val="009C1D3A"/>
    <w:rsid w:val="009D7CE9"/>
    <w:rsid w:val="00A07A87"/>
    <w:rsid w:val="00A21208"/>
    <w:rsid w:val="00A45DB6"/>
    <w:rsid w:val="00A5484C"/>
    <w:rsid w:val="00A65926"/>
    <w:rsid w:val="00A71C51"/>
    <w:rsid w:val="00AC444F"/>
    <w:rsid w:val="00AD529E"/>
    <w:rsid w:val="00AD5F68"/>
    <w:rsid w:val="00B07F74"/>
    <w:rsid w:val="00B32DA4"/>
    <w:rsid w:val="00B3757F"/>
    <w:rsid w:val="00B477BD"/>
    <w:rsid w:val="00B50EBC"/>
    <w:rsid w:val="00B92F51"/>
    <w:rsid w:val="00BA53AD"/>
    <w:rsid w:val="00BD72DC"/>
    <w:rsid w:val="00C12079"/>
    <w:rsid w:val="00C36144"/>
    <w:rsid w:val="00C62373"/>
    <w:rsid w:val="00C7253A"/>
    <w:rsid w:val="00C94A3F"/>
    <w:rsid w:val="00CA7FC2"/>
    <w:rsid w:val="00CD5612"/>
    <w:rsid w:val="00CF448E"/>
    <w:rsid w:val="00D0089D"/>
    <w:rsid w:val="00D155FB"/>
    <w:rsid w:val="00D44466"/>
    <w:rsid w:val="00D57E36"/>
    <w:rsid w:val="00DB5F87"/>
    <w:rsid w:val="00DE6A25"/>
    <w:rsid w:val="00E43208"/>
    <w:rsid w:val="00E82D32"/>
    <w:rsid w:val="00E85393"/>
    <w:rsid w:val="00E91A00"/>
    <w:rsid w:val="00E95045"/>
    <w:rsid w:val="00EC6B49"/>
    <w:rsid w:val="00ED676C"/>
    <w:rsid w:val="00EF40E9"/>
    <w:rsid w:val="00F123EF"/>
    <w:rsid w:val="00F32D28"/>
    <w:rsid w:val="00F356DF"/>
    <w:rsid w:val="00F54867"/>
    <w:rsid w:val="00F74751"/>
    <w:rsid w:val="00FA0504"/>
    <w:rsid w:val="00FB10D3"/>
    <w:rsid w:val="00FB2696"/>
    <w:rsid w:val="00FC5D5B"/>
    <w:rsid w:val="00FC6A8B"/>
    <w:rsid w:val="00FD1B4A"/>
    <w:rsid w:val="00FD1BAF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  <w15:docId w15:val="{6BE308D2-DA33-41AF-A06A-F5E794D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Zemelniy3</cp:lastModifiedBy>
  <cp:revision>112</cp:revision>
  <cp:lastPrinted>2021-08-02T06:21:00Z</cp:lastPrinted>
  <dcterms:created xsi:type="dcterms:W3CDTF">2020-10-01T11:32:00Z</dcterms:created>
  <dcterms:modified xsi:type="dcterms:W3CDTF">2021-11-01T10:21:00Z</dcterms:modified>
</cp:coreProperties>
</file>