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4D2D" w14:textId="22E11FB5" w:rsidR="00B3757F" w:rsidRDefault="00B3757F" w:rsidP="00B3757F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009CB3" wp14:editId="375DC1D0">
            <wp:extent cx="3429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A27F" w14:textId="77777777" w:rsidR="00B3757F" w:rsidRDefault="00B3757F" w:rsidP="00B3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0337B23D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14:paraId="0ABD884F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ОБ’ЄДНАНОЇ ТЕРИТОРІАЛЬНОЇ ГРОМАДИ ЧЕРКАСЬКОЇ ОБЛАСТІ</w:t>
      </w:r>
    </w:p>
    <w:p w14:paraId="2422F062" w14:textId="57AD09BA" w:rsidR="00B3757F" w:rsidRDefault="00B3757F" w:rsidP="00B3757F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D64ACD" wp14:editId="68BA8C80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5179060" cy="58420"/>
                <wp:effectExtent l="0" t="0" r="21590" b="3683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2587A" id="Группа 6" o:spid="_x0000_s1026" style="position:absolute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">
                <v:line id="Line 6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6B6C941D" w14:textId="5A9F9661" w:rsidR="00B3757F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14:paraId="3F7B1A27" w14:textId="4000ACE2" w:rsidR="00B3757F" w:rsidRPr="00B92F51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257054">
        <w:rPr>
          <w:b/>
          <w:bCs/>
          <w:sz w:val="28"/>
          <w:szCs w:val="28"/>
        </w:rPr>
        <w:t xml:space="preserve"> </w:t>
      </w:r>
      <w:r w:rsidR="002A3D75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>/І</w:t>
      </w:r>
      <w:r w:rsidR="00B92F51">
        <w:rPr>
          <w:b/>
          <w:bCs/>
          <w:sz w:val="28"/>
          <w:szCs w:val="28"/>
          <w:lang w:val="en-US"/>
        </w:rPr>
        <w:t>X</w:t>
      </w:r>
    </w:p>
    <w:p w14:paraId="70A724E7" w14:textId="77777777" w:rsidR="00B3757F" w:rsidRPr="00222289" w:rsidRDefault="00B3757F" w:rsidP="00B3757F">
      <w:pPr>
        <w:outlineLvl w:val="0"/>
        <w:rPr>
          <w:b/>
          <w:bCs/>
          <w:sz w:val="24"/>
          <w:szCs w:val="24"/>
        </w:rPr>
      </w:pPr>
    </w:p>
    <w:p w14:paraId="573FB0D8" w14:textId="5ECC8B14" w:rsidR="00B3757F" w:rsidRDefault="007036FD" w:rsidP="00B3757F">
      <w:pPr>
        <w:rPr>
          <w:sz w:val="28"/>
          <w:szCs w:val="28"/>
        </w:rPr>
      </w:pPr>
      <w:r>
        <w:rPr>
          <w:sz w:val="28"/>
          <w:szCs w:val="28"/>
        </w:rPr>
        <w:t>26.11.</w:t>
      </w:r>
      <w:r w:rsidR="00B3757F">
        <w:rPr>
          <w:sz w:val="28"/>
          <w:szCs w:val="28"/>
        </w:rPr>
        <w:t>202</w:t>
      </w:r>
      <w:r w:rsidR="007866DE">
        <w:rPr>
          <w:sz w:val="28"/>
          <w:szCs w:val="28"/>
        </w:rPr>
        <w:t>1</w:t>
      </w:r>
      <w:r w:rsidR="00B3757F">
        <w:rPr>
          <w:sz w:val="28"/>
          <w:szCs w:val="28"/>
        </w:rPr>
        <w:t xml:space="preserve"> </w:t>
      </w:r>
    </w:p>
    <w:p w14:paraId="41704348" w14:textId="77777777" w:rsidR="00B3757F" w:rsidRPr="007B360F" w:rsidRDefault="00B3757F" w:rsidP="00B3757F">
      <w:pPr>
        <w:rPr>
          <w:sz w:val="24"/>
          <w:szCs w:val="24"/>
        </w:rPr>
      </w:pPr>
    </w:p>
    <w:p w14:paraId="0AD201D1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землеустрою </w:t>
      </w:r>
    </w:p>
    <w:p w14:paraId="359C6E8A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щодо відведення земельної ділянки</w:t>
      </w:r>
    </w:p>
    <w:p w14:paraId="4D498623" w14:textId="0D50924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передачі у власність гр. </w:t>
      </w:r>
      <w:r w:rsidR="00765E7B">
        <w:rPr>
          <w:sz w:val="28"/>
          <w:szCs w:val="28"/>
        </w:rPr>
        <w:t>Демуз Ю.Є.</w:t>
      </w:r>
    </w:p>
    <w:p w14:paraId="144B6077" w14:textId="7908F9FE" w:rsidR="00B3757F" w:rsidRPr="00BD72DC" w:rsidRDefault="00B3757F" w:rsidP="00B3757F">
      <w:pPr>
        <w:jc w:val="both"/>
        <w:outlineLvl w:val="0"/>
        <w:rPr>
          <w:sz w:val="28"/>
          <w:szCs w:val="28"/>
        </w:rPr>
      </w:pPr>
    </w:p>
    <w:p w14:paraId="2AC05F91" w14:textId="6CB1218D" w:rsidR="00B3757F" w:rsidRDefault="00B3757F" w:rsidP="00B375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Відповідно до пункту 34 статті 26 Закону України «Про місцеве самоврядування в Україні», керуючись статтями 12, 118, 121, 186 Земельного кодексу України, статтями 19, 25, 50 Закону України «Про землеустрій», Законом України «Про Державний земельний кадастр», розглянувши заяву громадя</w:t>
      </w:r>
      <w:r w:rsidR="00C36144">
        <w:rPr>
          <w:sz w:val="28"/>
          <w:szCs w:val="28"/>
        </w:rPr>
        <w:t>н</w:t>
      </w:r>
      <w:r w:rsidR="006365A0">
        <w:rPr>
          <w:sz w:val="28"/>
          <w:szCs w:val="28"/>
        </w:rPr>
        <w:t>ки</w:t>
      </w:r>
      <w:r>
        <w:rPr>
          <w:sz w:val="28"/>
          <w:szCs w:val="28"/>
        </w:rPr>
        <w:t xml:space="preserve"> (далі – гр.) </w:t>
      </w:r>
      <w:r w:rsidR="00765E7B">
        <w:rPr>
          <w:sz w:val="28"/>
          <w:szCs w:val="28"/>
        </w:rPr>
        <w:t>Демуз Юлії Євгенівни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землеустрою щодо відведення земельної ділянки та додані до нього документи та матеріали, враховуючи висновк</w:t>
      </w:r>
      <w:r w:rsidR="00FD1B4A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постійної депутатської комісії з питань екології, охорони довкілля та регулювання земельних відносин від </w:t>
      </w:r>
      <w:r w:rsidR="007036FD">
        <w:rPr>
          <w:sz w:val="28"/>
          <w:szCs w:val="28"/>
        </w:rPr>
        <w:t>25.11</w:t>
      </w:r>
      <w:r w:rsidR="00870915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7866DE">
        <w:rPr>
          <w:sz w:val="28"/>
          <w:szCs w:val="28"/>
        </w:rPr>
        <w:t>1 р</w:t>
      </w:r>
      <w:r w:rsidR="008E75E7">
        <w:rPr>
          <w:sz w:val="28"/>
          <w:szCs w:val="28"/>
        </w:rPr>
        <w:t>.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11F0934" w14:textId="77777777" w:rsidR="00B3757F" w:rsidRPr="00BD72DC" w:rsidRDefault="00B3757F" w:rsidP="00B3757F">
      <w:pPr>
        <w:ind w:firstLine="708"/>
        <w:jc w:val="both"/>
        <w:outlineLvl w:val="0"/>
        <w:rPr>
          <w:sz w:val="28"/>
          <w:szCs w:val="28"/>
        </w:rPr>
      </w:pPr>
    </w:p>
    <w:p w14:paraId="0EB0ED54" w14:textId="77777777" w:rsidR="00B3757F" w:rsidRDefault="00B3757F" w:rsidP="00B3757F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348D7666" w14:textId="77777777" w:rsidR="00B3757F" w:rsidRPr="00BD72DC" w:rsidRDefault="00B3757F" w:rsidP="00B3757F">
      <w:pPr>
        <w:jc w:val="center"/>
        <w:outlineLvl w:val="0"/>
        <w:rPr>
          <w:sz w:val="28"/>
          <w:szCs w:val="28"/>
        </w:rPr>
      </w:pPr>
    </w:p>
    <w:p w14:paraId="5045CC00" w14:textId="34A01B03" w:rsidR="00906BC9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</w:t>
      </w:r>
      <w:r w:rsidR="0005492B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</w:t>
      </w:r>
      <w:r w:rsidR="0005492B">
        <w:rPr>
          <w:sz w:val="28"/>
          <w:szCs w:val="28"/>
        </w:rPr>
        <w:t>ки</w:t>
      </w:r>
      <w:r w:rsidR="009B4F9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244FB">
        <w:rPr>
          <w:sz w:val="28"/>
          <w:szCs w:val="28"/>
        </w:rPr>
        <w:t xml:space="preserve"> </w:t>
      </w:r>
      <w:r w:rsidR="00E46FB2">
        <w:rPr>
          <w:sz w:val="28"/>
          <w:szCs w:val="28"/>
        </w:rPr>
        <w:t>гр</w:t>
      </w:r>
      <w:r w:rsidR="00243B38">
        <w:rPr>
          <w:sz w:val="28"/>
          <w:szCs w:val="28"/>
        </w:rPr>
        <w:t>.</w:t>
      </w:r>
      <w:r w:rsidR="00E46FB2">
        <w:rPr>
          <w:sz w:val="28"/>
          <w:szCs w:val="28"/>
        </w:rPr>
        <w:t xml:space="preserve"> </w:t>
      </w:r>
      <w:r w:rsidR="00765E7B">
        <w:rPr>
          <w:sz w:val="28"/>
          <w:szCs w:val="28"/>
        </w:rPr>
        <w:t>Демуз Юлії Євгенівні</w:t>
      </w:r>
      <w:r w:rsidR="00E46FB2">
        <w:rPr>
          <w:sz w:val="28"/>
          <w:szCs w:val="28"/>
        </w:rPr>
        <w:t xml:space="preserve"> у власність площею 2,0000 га для ведення особистого селянського господарства за рахунок земель комунальної власності, яка розташована за межами с. Топильна, Звенигородського району, Черкаської області</w:t>
      </w:r>
      <w:r w:rsidR="000A513E">
        <w:rPr>
          <w:sz w:val="28"/>
          <w:szCs w:val="28"/>
        </w:rPr>
        <w:t>.</w:t>
      </w:r>
    </w:p>
    <w:p w14:paraId="09D42770" w14:textId="10424A0B" w:rsidR="002B2990" w:rsidRDefault="002B2990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6"/>
        </w:rPr>
        <w:t>Змінити цільове призначення земельної ділянки площею 2,0000 га,                               яка розташована</w:t>
      </w:r>
      <w:r>
        <w:rPr>
          <w:sz w:val="28"/>
          <w:szCs w:val="28"/>
        </w:rPr>
        <w:t xml:space="preserve"> за межами с. </w:t>
      </w:r>
      <w:r w:rsidR="00E46FB2">
        <w:rPr>
          <w:sz w:val="28"/>
          <w:szCs w:val="28"/>
        </w:rPr>
        <w:t>Топильна</w:t>
      </w:r>
      <w:r>
        <w:rPr>
          <w:sz w:val="28"/>
          <w:szCs w:val="28"/>
        </w:rPr>
        <w:t xml:space="preserve">, Звенигородського району, </w:t>
      </w:r>
      <w:r>
        <w:rPr>
          <w:sz w:val="28"/>
          <w:szCs w:val="26"/>
        </w:rPr>
        <w:t xml:space="preserve">Черкаської області </w:t>
      </w:r>
      <w:r>
        <w:rPr>
          <w:color w:val="000000"/>
          <w:sz w:val="28"/>
          <w:szCs w:val="28"/>
        </w:rPr>
        <w:t>(кадастровий номер</w:t>
      </w:r>
      <w:r w:rsidR="00E46FB2">
        <w:rPr>
          <w:color w:val="000000"/>
          <w:sz w:val="28"/>
          <w:szCs w:val="28"/>
        </w:rPr>
        <w:t xml:space="preserve"> </w:t>
      </w:r>
      <w:r w:rsidR="00E46FB2" w:rsidRPr="00E46FB2">
        <w:rPr>
          <w:color w:val="000000"/>
          <w:sz w:val="28"/>
          <w:szCs w:val="28"/>
        </w:rPr>
        <w:t>7125788800:04:001:05</w:t>
      </w:r>
      <w:r w:rsidR="006365A0">
        <w:rPr>
          <w:color w:val="000000"/>
          <w:sz w:val="28"/>
          <w:szCs w:val="28"/>
        </w:rPr>
        <w:t>9</w:t>
      </w:r>
      <w:r w:rsidR="00765E7B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z w:val="28"/>
          <w:szCs w:val="26"/>
        </w:rPr>
        <w:t xml:space="preserve"> з «для ведення товарного сільськогосподарського виробництва» на «для ведення </w:t>
      </w:r>
      <w:r>
        <w:rPr>
          <w:color w:val="000000"/>
          <w:sz w:val="28"/>
          <w:szCs w:val="28"/>
        </w:rPr>
        <w:t>особистого селянського господарства»</w:t>
      </w:r>
    </w:p>
    <w:p w14:paraId="3203FA73" w14:textId="7F0AB6A8" w:rsidR="00B3757F" w:rsidRDefault="002C2173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2,0000 га, </w:t>
      </w:r>
      <w:r>
        <w:rPr>
          <w:sz w:val="28"/>
          <w:szCs w:val="26"/>
        </w:rPr>
        <w:t>яка розташована</w:t>
      </w:r>
      <w:r>
        <w:rPr>
          <w:sz w:val="28"/>
          <w:szCs w:val="28"/>
        </w:rPr>
        <w:t xml:space="preserve"> за межами с. </w:t>
      </w:r>
      <w:r w:rsidR="00E46FB2">
        <w:rPr>
          <w:sz w:val="28"/>
          <w:szCs w:val="28"/>
        </w:rPr>
        <w:t>Топильна</w:t>
      </w:r>
      <w:r>
        <w:rPr>
          <w:sz w:val="28"/>
          <w:szCs w:val="28"/>
        </w:rPr>
        <w:t xml:space="preserve">, Звенигородського району, </w:t>
      </w:r>
      <w:r>
        <w:rPr>
          <w:sz w:val="28"/>
          <w:szCs w:val="26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 w:rsidR="00E46FB2" w:rsidRPr="006B56B1">
        <w:rPr>
          <w:color w:val="000000" w:themeColor="text1"/>
          <w:sz w:val="28"/>
          <w:szCs w:val="28"/>
          <w:shd w:val="clear" w:color="auto" w:fill="FFFFFF"/>
        </w:rPr>
        <w:t>7125788800:04:001:05</w:t>
      </w:r>
      <w:r w:rsidR="006365A0">
        <w:rPr>
          <w:color w:val="000000" w:themeColor="text1"/>
          <w:sz w:val="28"/>
          <w:szCs w:val="28"/>
          <w:shd w:val="clear" w:color="auto" w:fill="FFFFFF"/>
        </w:rPr>
        <w:t>9</w:t>
      </w:r>
      <w:r w:rsidR="00765E7B">
        <w:rPr>
          <w:color w:val="000000" w:themeColor="text1"/>
          <w:sz w:val="28"/>
          <w:szCs w:val="28"/>
          <w:shd w:val="clear" w:color="auto" w:fill="FFFFFF"/>
        </w:rPr>
        <w:t>1</w:t>
      </w:r>
      <w:r>
        <w:rPr>
          <w:sz w:val="28"/>
          <w:szCs w:val="28"/>
        </w:rPr>
        <w:t>) «землі сільськогосподарського призначення» та цільове призначення земельної ділянки</w:t>
      </w:r>
      <w:r w:rsidR="00722814">
        <w:rPr>
          <w:sz w:val="28"/>
          <w:szCs w:val="28"/>
        </w:rPr>
        <w:t xml:space="preserve"> «для ведення особистого селянського господарства»</w:t>
      </w:r>
    </w:p>
    <w:p w14:paraId="27D5BF14" w14:textId="0316EDCF" w:rsidR="00B3757F" w:rsidRDefault="00B3757F" w:rsidP="006B56B1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Передати гр.</w:t>
      </w:r>
      <w:r w:rsidR="009B4F90" w:rsidRPr="009B4F90">
        <w:rPr>
          <w:sz w:val="28"/>
          <w:szCs w:val="28"/>
        </w:rPr>
        <w:t xml:space="preserve"> </w:t>
      </w:r>
      <w:r w:rsidR="00765E7B">
        <w:rPr>
          <w:sz w:val="28"/>
          <w:szCs w:val="28"/>
        </w:rPr>
        <w:t>Демуз Юлії Євгенівні</w:t>
      </w:r>
      <w:r w:rsidR="00636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власність </w:t>
      </w:r>
      <w:r>
        <w:rPr>
          <w:sz w:val="28"/>
          <w:szCs w:val="26"/>
        </w:rPr>
        <w:t xml:space="preserve">для ведення </w:t>
      </w:r>
      <w:r>
        <w:rPr>
          <w:color w:val="000000"/>
          <w:sz w:val="28"/>
          <w:szCs w:val="28"/>
        </w:rPr>
        <w:t>особистого селянського господарства</w:t>
      </w:r>
      <w:r>
        <w:rPr>
          <w:sz w:val="28"/>
          <w:szCs w:val="28"/>
        </w:rPr>
        <w:t xml:space="preserve"> земельну ділянку площею </w:t>
      </w:r>
      <w:r w:rsidR="00C12079">
        <w:rPr>
          <w:sz w:val="28"/>
          <w:szCs w:val="28"/>
        </w:rPr>
        <w:t>2</w:t>
      </w:r>
      <w:r w:rsidR="007D6A33">
        <w:rPr>
          <w:sz w:val="28"/>
          <w:szCs w:val="28"/>
        </w:rPr>
        <w:t>,</w:t>
      </w:r>
      <w:r w:rsidR="00C12079">
        <w:rPr>
          <w:sz w:val="28"/>
          <w:szCs w:val="28"/>
        </w:rPr>
        <w:t>0000</w:t>
      </w:r>
      <w:r>
        <w:rPr>
          <w:sz w:val="28"/>
          <w:szCs w:val="28"/>
        </w:rPr>
        <w:t xml:space="preserve"> га,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яка </w:t>
      </w:r>
      <w:r>
        <w:rPr>
          <w:sz w:val="28"/>
          <w:szCs w:val="28"/>
        </w:rPr>
        <w:lastRenderedPageBreak/>
        <w:t xml:space="preserve">розташована за межами </w:t>
      </w:r>
      <w:r w:rsidR="007B3785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E46FB2">
        <w:rPr>
          <w:sz w:val="28"/>
          <w:szCs w:val="28"/>
        </w:rPr>
        <w:t>Топильна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8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 w:rsidR="00E46FB2" w:rsidRPr="00E46FB2">
        <w:rPr>
          <w:color w:val="000000" w:themeColor="text1"/>
          <w:sz w:val="28"/>
          <w:szCs w:val="28"/>
          <w:shd w:val="clear" w:color="auto" w:fill="FFFFFF"/>
        </w:rPr>
        <w:t>7125788800:04:001:05</w:t>
      </w:r>
      <w:r w:rsidR="006365A0">
        <w:rPr>
          <w:color w:val="000000" w:themeColor="text1"/>
          <w:sz w:val="28"/>
          <w:szCs w:val="28"/>
          <w:shd w:val="clear" w:color="auto" w:fill="FFFFFF"/>
        </w:rPr>
        <w:t>9</w:t>
      </w:r>
      <w:r w:rsidR="00765E7B">
        <w:rPr>
          <w:color w:val="000000" w:themeColor="text1"/>
          <w:sz w:val="28"/>
          <w:szCs w:val="28"/>
          <w:shd w:val="clear" w:color="auto" w:fill="FFFFFF"/>
        </w:rPr>
        <w:t>1</w:t>
      </w:r>
      <w:r w:rsidR="00D155FB">
        <w:rPr>
          <w:sz w:val="28"/>
          <w:szCs w:val="28"/>
        </w:rPr>
        <w:t>)</w:t>
      </w:r>
    </w:p>
    <w:p w14:paraId="5F0CD2EB" w14:textId="5636389E" w:rsidR="00B3757F" w:rsidRDefault="00B3757F" w:rsidP="006B56B1">
      <w:pPr>
        <w:numPr>
          <w:ilvl w:val="0"/>
          <w:numId w:val="1"/>
        </w:num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Гр. </w:t>
      </w:r>
      <w:r w:rsidR="00765E7B">
        <w:rPr>
          <w:sz w:val="28"/>
          <w:szCs w:val="28"/>
        </w:rPr>
        <w:t>Демуз Ю.Є</w:t>
      </w:r>
      <w:r>
        <w:rPr>
          <w:sz w:val="28"/>
          <w:szCs w:val="28"/>
        </w:rPr>
        <w:t xml:space="preserve">.: </w:t>
      </w:r>
    </w:p>
    <w:p w14:paraId="386CD33E" w14:textId="6B6F057B" w:rsidR="004E05B3" w:rsidRDefault="00102E4B" w:rsidP="006B56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здійснити дії щодо внесення даних до Державного земельного кадастру стосовно цільового призначення земельної ділянки</w:t>
      </w:r>
    </w:p>
    <w:p w14:paraId="1EB859D5" w14:textId="150E0E69" w:rsidR="00B3757F" w:rsidRPr="006B56B1" w:rsidRDefault="00B3757F" w:rsidP="006B56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здійснити дії  направлені  на державну реєстрацію  права власності на</w:t>
      </w:r>
      <w:r w:rsidR="006B56B1">
        <w:rPr>
          <w:sz w:val="28"/>
          <w:szCs w:val="28"/>
        </w:rPr>
        <w:t xml:space="preserve"> </w:t>
      </w:r>
      <w:r w:rsidRPr="006B56B1">
        <w:rPr>
          <w:sz w:val="28"/>
          <w:szCs w:val="28"/>
        </w:rPr>
        <w:t xml:space="preserve">земельну ділянку; </w:t>
      </w:r>
    </w:p>
    <w:p w14:paraId="215B0B9C" w14:textId="574B9EDF" w:rsidR="00B3757F" w:rsidRDefault="00B3757F" w:rsidP="006B56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після державної реєстрації права власності на земельну ділянку, письмово подати до територіального підрозділу Державної фіскальної служби України копії відповідних документів (матеріалів);</w:t>
      </w:r>
    </w:p>
    <w:p w14:paraId="3CD9213C" w14:textId="77777777" w:rsidR="00B3757F" w:rsidRDefault="00B3757F" w:rsidP="006B56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виконувати обов’язки землевласника та дотримуватися змісту добросусідства відповідно до статей 91, 103 Земельного кодексу України.</w:t>
      </w:r>
    </w:p>
    <w:p w14:paraId="19BD318A" w14:textId="72EACE09" w:rsidR="00B3757F" w:rsidRDefault="00B3757F" w:rsidP="006B56B1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Відділу з питань земельних відносин міської ради внести відповідні зміни до земельно - облікових документів.</w:t>
      </w:r>
    </w:p>
    <w:p w14:paraId="0A2243F7" w14:textId="34EF2E93" w:rsidR="00B3757F" w:rsidRDefault="00B3757F" w:rsidP="006B56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відділ з питань земельних відносин </w:t>
      </w:r>
      <w:r w:rsidR="00A07A87">
        <w:rPr>
          <w:sz w:val="28"/>
          <w:szCs w:val="28"/>
        </w:rPr>
        <w:t xml:space="preserve">Шполянської </w:t>
      </w:r>
      <w:r>
        <w:rPr>
          <w:sz w:val="28"/>
          <w:szCs w:val="28"/>
        </w:rPr>
        <w:t>міської ради</w:t>
      </w:r>
      <w:r w:rsidR="00A07A87">
        <w:rPr>
          <w:sz w:val="28"/>
          <w:szCs w:val="28"/>
        </w:rPr>
        <w:t xml:space="preserve"> об</w:t>
      </w:r>
      <w:r w:rsidR="00A07A87" w:rsidRPr="00A07A87">
        <w:rPr>
          <w:sz w:val="28"/>
          <w:szCs w:val="28"/>
        </w:rPr>
        <w:t>’</w:t>
      </w:r>
      <w:r w:rsidR="00A07A87">
        <w:rPr>
          <w:sz w:val="28"/>
          <w:szCs w:val="28"/>
        </w:rPr>
        <w:t>єднаної територіальної громади</w:t>
      </w:r>
      <w:r>
        <w:rPr>
          <w:sz w:val="28"/>
          <w:szCs w:val="28"/>
        </w:rPr>
        <w:t xml:space="preserve"> (</w:t>
      </w:r>
      <w:r w:rsidR="00155E2B">
        <w:rPr>
          <w:sz w:val="28"/>
          <w:szCs w:val="28"/>
        </w:rPr>
        <w:t>Заєць</w:t>
      </w:r>
      <w:r>
        <w:rPr>
          <w:sz w:val="28"/>
          <w:szCs w:val="28"/>
        </w:rPr>
        <w:t xml:space="preserve"> </w:t>
      </w:r>
      <w:r w:rsidR="00155E2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55E2B">
        <w:rPr>
          <w:sz w:val="28"/>
          <w:szCs w:val="28"/>
        </w:rPr>
        <w:t>П</w:t>
      </w:r>
      <w:r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 (Богач М. П.)</w:t>
      </w:r>
    </w:p>
    <w:p w14:paraId="5F96237C" w14:textId="77777777" w:rsidR="00B3757F" w:rsidRDefault="00B3757F" w:rsidP="00B3757F">
      <w:pPr>
        <w:jc w:val="both"/>
        <w:outlineLvl w:val="0"/>
        <w:rPr>
          <w:sz w:val="28"/>
          <w:szCs w:val="28"/>
        </w:rPr>
      </w:pPr>
    </w:p>
    <w:p w14:paraId="1DDC3433" w14:textId="77777777" w:rsidR="00B3757F" w:rsidRDefault="00B3757F" w:rsidP="00B3757F">
      <w:pPr>
        <w:jc w:val="both"/>
        <w:rPr>
          <w:sz w:val="28"/>
          <w:szCs w:val="28"/>
        </w:rPr>
      </w:pPr>
    </w:p>
    <w:p w14:paraId="23CB4E70" w14:textId="23781B0A" w:rsidR="00B3757F" w:rsidRDefault="00B3757F" w:rsidP="00B3757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С. К</w:t>
      </w:r>
      <w:r w:rsidR="007B3785">
        <w:rPr>
          <w:sz w:val="28"/>
          <w:szCs w:val="28"/>
        </w:rPr>
        <w:t>РАВЧЕНКО</w:t>
      </w:r>
    </w:p>
    <w:p w14:paraId="498CE438" w14:textId="77777777" w:rsidR="00B3757F" w:rsidRDefault="00B3757F" w:rsidP="00B3757F">
      <w:pPr>
        <w:rPr>
          <w:sz w:val="28"/>
          <w:szCs w:val="28"/>
        </w:rPr>
      </w:pPr>
    </w:p>
    <w:p w14:paraId="3D1C27C3" w14:textId="77777777" w:rsidR="00B3757F" w:rsidRDefault="00B3757F" w:rsidP="00B3757F">
      <w:pPr>
        <w:rPr>
          <w:sz w:val="28"/>
          <w:szCs w:val="28"/>
        </w:rPr>
      </w:pPr>
    </w:p>
    <w:p w14:paraId="7C2E417F" w14:textId="77777777" w:rsidR="00B3757F" w:rsidRDefault="00B3757F" w:rsidP="00B3757F">
      <w:pPr>
        <w:rPr>
          <w:sz w:val="28"/>
          <w:szCs w:val="28"/>
        </w:rPr>
      </w:pPr>
    </w:p>
    <w:p w14:paraId="1593A74A" w14:textId="77777777" w:rsidR="00B3757F" w:rsidRDefault="00B3757F" w:rsidP="00B3757F">
      <w:pPr>
        <w:rPr>
          <w:sz w:val="28"/>
          <w:szCs w:val="28"/>
        </w:rPr>
      </w:pPr>
    </w:p>
    <w:p w14:paraId="5C8588FD" w14:textId="77777777" w:rsidR="00B3757F" w:rsidRDefault="00B3757F" w:rsidP="00B3757F">
      <w:pPr>
        <w:rPr>
          <w:sz w:val="28"/>
          <w:szCs w:val="28"/>
        </w:rPr>
      </w:pPr>
    </w:p>
    <w:p w14:paraId="09E53A37" w14:textId="77777777" w:rsidR="00B3757F" w:rsidRDefault="00B3757F" w:rsidP="00B3757F">
      <w:pPr>
        <w:rPr>
          <w:sz w:val="28"/>
          <w:szCs w:val="28"/>
        </w:rPr>
      </w:pPr>
    </w:p>
    <w:p w14:paraId="39F6FD76" w14:textId="77777777" w:rsidR="00B3757F" w:rsidRDefault="00B3757F" w:rsidP="00B3757F">
      <w:pPr>
        <w:rPr>
          <w:sz w:val="28"/>
          <w:szCs w:val="28"/>
        </w:rPr>
      </w:pPr>
    </w:p>
    <w:p w14:paraId="53667B85" w14:textId="77777777" w:rsidR="00B3757F" w:rsidRDefault="00B3757F" w:rsidP="00B3757F">
      <w:pPr>
        <w:rPr>
          <w:sz w:val="28"/>
          <w:szCs w:val="28"/>
        </w:rPr>
      </w:pPr>
    </w:p>
    <w:p w14:paraId="1D9D8D7D" w14:textId="77777777" w:rsidR="00B3757F" w:rsidRDefault="00B3757F" w:rsidP="00B3757F">
      <w:pPr>
        <w:rPr>
          <w:sz w:val="28"/>
          <w:szCs w:val="28"/>
        </w:rPr>
      </w:pPr>
    </w:p>
    <w:p w14:paraId="5C252BCE" w14:textId="4EF201F1" w:rsidR="00B3757F" w:rsidRDefault="00B3757F" w:rsidP="00B3757F">
      <w:pPr>
        <w:rPr>
          <w:sz w:val="28"/>
          <w:szCs w:val="28"/>
        </w:rPr>
      </w:pPr>
    </w:p>
    <w:p w14:paraId="40812DE6" w14:textId="36CAB2F0" w:rsidR="00F74751" w:rsidRDefault="00F74751" w:rsidP="00B3757F">
      <w:pPr>
        <w:rPr>
          <w:sz w:val="28"/>
          <w:szCs w:val="28"/>
        </w:rPr>
      </w:pPr>
    </w:p>
    <w:p w14:paraId="190E6251" w14:textId="05A3FB0D" w:rsidR="00B3757F" w:rsidRDefault="00B3757F" w:rsidP="00B3757F">
      <w:pPr>
        <w:rPr>
          <w:sz w:val="28"/>
          <w:szCs w:val="28"/>
        </w:rPr>
      </w:pPr>
    </w:p>
    <w:p w14:paraId="7EE2D3B2" w14:textId="5EE059C9" w:rsidR="00A71C51" w:rsidRDefault="00A71C51" w:rsidP="00B3757F">
      <w:pPr>
        <w:rPr>
          <w:sz w:val="28"/>
          <w:szCs w:val="28"/>
        </w:rPr>
      </w:pPr>
    </w:p>
    <w:p w14:paraId="37A04FD5" w14:textId="1C237885" w:rsidR="00A71C51" w:rsidRDefault="00A71C51" w:rsidP="00B3757F">
      <w:pPr>
        <w:rPr>
          <w:sz w:val="28"/>
          <w:szCs w:val="28"/>
        </w:rPr>
      </w:pPr>
    </w:p>
    <w:p w14:paraId="17D34D80" w14:textId="4BB36FAF" w:rsidR="00A71C51" w:rsidRDefault="00A71C51" w:rsidP="00B3757F">
      <w:pPr>
        <w:rPr>
          <w:sz w:val="28"/>
          <w:szCs w:val="28"/>
        </w:rPr>
      </w:pPr>
    </w:p>
    <w:p w14:paraId="3DD0745A" w14:textId="010C6A21" w:rsidR="002677E4" w:rsidRDefault="002677E4" w:rsidP="00B3757F">
      <w:pPr>
        <w:rPr>
          <w:sz w:val="28"/>
          <w:szCs w:val="28"/>
        </w:rPr>
      </w:pPr>
    </w:p>
    <w:p w14:paraId="1E367B91" w14:textId="7E2F59AA" w:rsidR="00D155FB" w:rsidRDefault="00D155FB" w:rsidP="00B3757F">
      <w:pPr>
        <w:rPr>
          <w:sz w:val="28"/>
          <w:szCs w:val="28"/>
        </w:rPr>
      </w:pPr>
    </w:p>
    <w:p w14:paraId="798FC644" w14:textId="77777777" w:rsidR="006026D6" w:rsidRDefault="006026D6" w:rsidP="00B3757F">
      <w:pPr>
        <w:rPr>
          <w:sz w:val="28"/>
          <w:szCs w:val="28"/>
        </w:rPr>
      </w:pPr>
    </w:p>
    <w:p w14:paraId="455548E1" w14:textId="77777777" w:rsidR="00B3757F" w:rsidRDefault="00B3757F" w:rsidP="00B3757F"/>
    <w:p w14:paraId="73D9BE12" w14:textId="7D152BDC" w:rsidR="00B3757F" w:rsidRDefault="00B3757F" w:rsidP="00B3757F">
      <w:r>
        <w:t>Підготувала:</w:t>
      </w:r>
    </w:p>
    <w:p w14:paraId="035DACAF" w14:textId="1D83C7AA" w:rsidR="00B3757F" w:rsidRDefault="006B56B1" w:rsidP="00B3757F">
      <w:r>
        <w:t>Золотоверха К.</w:t>
      </w:r>
    </w:p>
    <w:sectPr w:rsidR="00B3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3F00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numFmt w:val="decimal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7F"/>
    <w:rsid w:val="00002B7C"/>
    <w:rsid w:val="00017631"/>
    <w:rsid w:val="0005492B"/>
    <w:rsid w:val="000563FA"/>
    <w:rsid w:val="000654D2"/>
    <w:rsid w:val="0008617A"/>
    <w:rsid w:val="000935CE"/>
    <w:rsid w:val="000A513E"/>
    <w:rsid w:val="000B4B79"/>
    <w:rsid w:val="000E51BB"/>
    <w:rsid w:val="00102E4B"/>
    <w:rsid w:val="001457A0"/>
    <w:rsid w:val="00153636"/>
    <w:rsid w:val="00155E2B"/>
    <w:rsid w:val="00172FDF"/>
    <w:rsid w:val="001C0AE7"/>
    <w:rsid w:val="001C7D99"/>
    <w:rsid w:val="001D7107"/>
    <w:rsid w:val="00202E1D"/>
    <w:rsid w:val="00222289"/>
    <w:rsid w:val="002242BD"/>
    <w:rsid w:val="002252C1"/>
    <w:rsid w:val="0023162D"/>
    <w:rsid w:val="00243B38"/>
    <w:rsid w:val="00257054"/>
    <w:rsid w:val="00264747"/>
    <w:rsid w:val="002677E4"/>
    <w:rsid w:val="00273A43"/>
    <w:rsid w:val="002A3D75"/>
    <w:rsid w:val="002A7471"/>
    <w:rsid w:val="002B2990"/>
    <w:rsid w:val="002B2AFA"/>
    <w:rsid w:val="002C2173"/>
    <w:rsid w:val="002C77E5"/>
    <w:rsid w:val="002E1CC0"/>
    <w:rsid w:val="002F572E"/>
    <w:rsid w:val="00312BF1"/>
    <w:rsid w:val="003244FB"/>
    <w:rsid w:val="00336284"/>
    <w:rsid w:val="0034376C"/>
    <w:rsid w:val="003474C0"/>
    <w:rsid w:val="003933D8"/>
    <w:rsid w:val="003A30ED"/>
    <w:rsid w:val="003C2047"/>
    <w:rsid w:val="00407983"/>
    <w:rsid w:val="00456670"/>
    <w:rsid w:val="00495EC9"/>
    <w:rsid w:val="004E05B3"/>
    <w:rsid w:val="004F7A88"/>
    <w:rsid w:val="00535C6D"/>
    <w:rsid w:val="0056782D"/>
    <w:rsid w:val="005B1675"/>
    <w:rsid w:val="006026D6"/>
    <w:rsid w:val="006056E9"/>
    <w:rsid w:val="006107D9"/>
    <w:rsid w:val="00611275"/>
    <w:rsid w:val="00634672"/>
    <w:rsid w:val="006365A0"/>
    <w:rsid w:val="00650A49"/>
    <w:rsid w:val="006518D2"/>
    <w:rsid w:val="00657FAC"/>
    <w:rsid w:val="0066481A"/>
    <w:rsid w:val="006979BA"/>
    <w:rsid w:val="006B56B1"/>
    <w:rsid w:val="006E50EA"/>
    <w:rsid w:val="006F0EF6"/>
    <w:rsid w:val="006F14D9"/>
    <w:rsid w:val="007036FD"/>
    <w:rsid w:val="00722814"/>
    <w:rsid w:val="00765E7B"/>
    <w:rsid w:val="007866DE"/>
    <w:rsid w:val="007A3558"/>
    <w:rsid w:val="007B360F"/>
    <w:rsid w:val="007B3785"/>
    <w:rsid w:val="007D6A33"/>
    <w:rsid w:val="008335B1"/>
    <w:rsid w:val="00833683"/>
    <w:rsid w:val="0086305D"/>
    <w:rsid w:val="00870915"/>
    <w:rsid w:val="008A0DC4"/>
    <w:rsid w:val="008D7D54"/>
    <w:rsid w:val="008E30C6"/>
    <w:rsid w:val="008E75E7"/>
    <w:rsid w:val="008F645C"/>
    <w:rsid w:val="00906BC9"/>
    <w:rsid w:val="00951D1E"/>
    <w:rsid w:val="009669E9"/>
    <w:rsid w:val="00981856"/>
    <w:rsid w:val="00994749"/>
    <w:rsid w:val="009A4C71"/>
    <w:rsid w:val="009B4F90"/>
    <w:rsid w:val="009C1D3A"/>
    <w:rsid w:val="009C48FA"/>
    <w:rsid w:val="009D7CE9"/>
    <w:rsid w:val="00A07A87"/>
    <w:rsid w:val="00A21208"/>
    <w:rsid w:val="00A45DB6"/>
    <w:rsid w:val="00A46DC1"/>
    <w:rsid w:val="00A65926"/>
    <w:rsid w:val="00A71C51"/>
    <w:rsid w:val="00AC444F"/>
    <w:rsid w:val="00AD529E"/>
    <w:rsid w:val="00B07F74"/>
    <w:rsid w:val="00B32DA4"/>
    <w:rsid w:val="00B3757F"/>
    <w:rsid w:val="00B477BD"/>
    <w:rsid w:val="00B50EBC"/>
    <w:rsid w:val="00B92F51"/>
    <w:rsid w:val="00BA53AD"/>
    <w:rsid w:val="00BD72DC"/>
    <w:rsid w:val="00C12079"/>
    <w:rsid w:val="00C36144"/>
    <w:rsid w:val="00C62373"/>
    <w:rsid w:val="00C7253A"/>
    <w:rsid w:val="00C94A3F"/>
    <w:rsid w:val="00CA7FC2"/>
    <w:rsid w:val="00CD5612"/>
    <w:rsid w:val="00CF448E"/>
    <w:rsid w:val="00D0089D"/>
    <w:rsid w:val="00D155FB"/>
    <w:rsid w:val="00D44466"/>
    <w:rsid w:val="00D87693"/>
    <w:rsid w:val="00DB5F87"/>
    <w:rsid w:val="00DE6A25"/>
    <w:rsid w:val="00E43208"/>
    <w:rsid w:val="00E46FB2"/>
    <w:rsid w:val="00E91A00"/>
    <w:rsid w:val="00E95045"/>
    <w:rsid w:val="00EC6B49"/>
    <w:rsid w:val="00ED676C"/>
    <w:rsid w:val="00EF40E9"/>
    <w:rsid w:val="00F123EF"/>
    <w:rsid w:val="00F356DF"/>
    <w:rsid w:val="00F42F13"/>
    <w:rsid w:val="00F54867"/>
    <w:rsid w:val="00F74751"/>
    <w:rsid w:val="00FB10D3"/>
    <w:rsid w:val="00FB2696"/>
    <w:rsid w:val="00FC5D5B"/>
    <w:rsid w:val="00FC6A8B"/>
    <w:rsid w:val="00FD1B4A"/>
    <w:rsid w:val="00FD1BAF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65F"/>
  <w15:docId w15:val="{6BE308D2-DA33-41AF-A06A-F5E794D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E5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114</cp:revision>
  <cp:lastPrinted>2021-11-25T06:23:00Z</cp:lastPrinted>
  <dcterms:created xsi:type="dcterms:W3CDTF">2020-10-01T11:32:00Z</dcterms:created>
  <dcterms:modified xsi:type="dcterms:W3CDTF">2021-11-26T05:37:00Z</dcterms:modified>
</cp:coreProperties>
</file>