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5F238CBF" w14:textId="77777777" w:rsidR="00CD7611" w:rsidRDefault="007C79A6" w:rsidP="00CD7611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1DB71EC" w:rsidR="007C79A6" w:rsidRPr="00CC281D" w:rsidRDefault="007C79A6" w:rsidP="00CD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</w:t>
      </w:r>
      <w:r w:rsidR="00CD7611">
        <w:rPr>
          <w:b/>
          <w:sz w:val="28"/>
          <w:szCs w:val="28"/>
        </w:rPr>
        <w:t xml:space="preserve"> </w:t>
      </w:r>
      <w:r w:rsidR="00940A11">
        <w:rPr>
          <w:b/>
          <w:sz w:val="28"/>
          <w:szCs w:val="28"/>
        </w:rPr>
        <w:t>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58DA0B4F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354A7297" w14:textId="3C6302E7" w:rsidR="004B56FF" w:rsidRPr="00E057E6" w:rsidRDefault="00703647" w:rsidP="00B56366">
      <w:pPr>
        <w:rPr>
          <w:bCs/>
          <w:sz w:val="28"/>
          <w:szCs w:val="28"/>
        </w:rPr>
      </w:pPr>
      <w:r w:rsidRPr="00E057E6">
        <w:rPr>
          <w:bCs/>
          <w:sz w:val="28"/>
          <w:szCs w:val="28"/>
        </w:rPr>
        <w:t xml:space="preserve">                                                        </w:t>
      </w:r>
    </w:p>
    <w:p w14:paraId="46CEA39D" w14:textId="34966818" w:rsidR="00940A11" w:rsidRPr="00345E54" w:rsidRDefault="00FB7803" w:rsidP="00940A11">
      <w:pPr>
        <w:rPr>
          <w:sz w:val="26"/>
          <w:szCs w:val="26"/>
        </w:rPr>
      </w:pPr>
      <w:r>
        <w:rPr>
          <w:sz w:val="28"/>
          <w:szCs w:val="28"/>
        </w:rPr>
        <w:t>13.</w:t>
      </w:r>
      <w:r w:rsidR="008E2BA5">
        <w:rPr>
          <w:sz w:val="28"/>
          <w:szCs w:val="28"/>
        </w:rPr>
        <w:t>10</w:t>
      </w:r>
      <w:r w:rsidR="00E27236" w:rsidRPr="00E057E6">
        <w:rPr>
          <w:sz w:val="28"/>
          <w:szCs w:val="28"/>
        </w:rPr>
        <w:t>.20</w:t>
      </w:r>
      <w:r w:rsidR="001871DF" w:rsidRPr="00E057E6">
        <w:rPr>
          <w:sz w:val="28"/>
          <w:szCs w:val="28"/>
        </w:rPr>
        <w:t>2</w:t>
      </w:r>
      <w:r w:rsidR="00762870">
        <w:rPr>
          <w:sz w:val="28"/>
          <w:szCs w:val="28"/>
        </w:rPr>
        <w:t>2</w:t>
      </w:r>
      <w:r w:rsidR="00940A11" w:rsidRPr="00345E54">
        <w:rPr>
          <w:sz w:val="26"/>
          <w:szCs w:val="26"/>
        </w:rPr>
        <w:t xml:space="preserve">                 </w:t>
      </w:r>
      <w:r w:rsidR="00576ABB" w:rsidRPr="00345E54">
        <w:rPr>
          <w:sz w:val="26"/>
          <w:szCs w:val="26"/>
        </w:rPr>
        <w:t xml:space="preserve">       </w:t>
      </w:r>
      <w:r w:rsidR="00055E65" w:rsidRPr="00345E54">
        <w:rPr>
          <w:sz w:val="26"/>
          <w:szCs w:val="26"/>
        </w:rPr>
        <w:t xml:space="preserve">  </w:t>
      </w:r>
      <w:r w:rsidR="00CD5E1A" w:rsidRPr="00345E54">
        <w:rPr>
          <w:sz w:val="26"/>
          <w:szCs w:val="26"/>
        </w:rPr>
        <w:t xml:space="preserve">    </w:t>
      </w:r>
      <w:r w:rsidR="000B770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CE02F8">
        <w:rPr>
          <w:sz w:val="26"/>
          <w:szCs w:val="26"/>
        </w:rPr>
        <w:t xml:space="preserve"> </w:t>
      </w:r>
      <w:r w:rsidR="000706EE">
        <w:rPr>
          <w:sz w:val="26"/>
          <w:szCs w:val="26"/>
        </w:rPr>
        <w:t xml:space="preserve">  </w:t>
      </w:r>
      <w:r w:rsidR="00940A11" w:rsidRPr="00345E54">
        <w:rPr>
          <w:sz w:val="26"/>
          <w:szCs w:val="26"/>
        </w:rPr>
        <w:t>№</w:t>
      </w:r>
      <w:r w:rsidR="00AF35C4" w:rsidRPr="00345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404</w:t>
      </w:r>
    </w:p>
    <w:p w14:paraId="0067976E" w14:textId="77777777" w:rsidR="00427A49" w:rsidRPr="002A2AFB" w:rsidRDefault="00427A49" w:rsidP="00427A49">
      <w:pPr>
        <w:rPr>
          <w:rFonts w:eastAsia="Calibri"/>
          <w:sz w:val="28"/>
          <w:szCs w:val="28"/>
        </w:rPr>
      </w:pPr>
    </w:p>
    <w:p w14:paraId="126F8496" w14:textId="22A1CA94" w:rsidR="00E057E6" w:rsidRDefault="00170C19" w:rsidP="00290932">
      <w:pPr>
        <w:spacing w:line="266" w:lineRule="auto"/>
        <w:jc w:val="both"/>
        <w:rPr>
          <w:sz w:val="28"/>
          <w:szCs w:val="28"/>
        </w:rPr>
      </w:pPr>
      <w:r w:rsidRPr="00E057E6">
        <w:rPr>
          <w:sz w:val="28"/>
          <w:szCs w:val="28"/>
        </w:rPr>
        <w:t xml:space="preserve">Про </w:t>
      </w:r>
      <w:r w:rsidR="00D93F51" w:rsidRPr="00E057E6">
        <w:rPr>
          <w:sz w:val="28"/>
          <w:szCs w:val="28"/>
        </w:rPr>
        <w:t xml:space="preserve"> </w:t>
      </w:r>
      <w:r w:rsidR="00E057E6" w:rsidRPr="00E057E6">
        <w:rPr>
          <w:sz w:val="28"/>
          <w:szCs w:val="28"/>
        </w:rPr>
        <w:t>присвоєння</w:t>
      </w:r>
      <w:r w:rsidR="00406F85">
        <w:rPr>
          <w:sz w:val="28"/>
          <w:szCs w:val="28"/>
        </w:rPr>
        <w:t xml:space="preserve"> </w:t>
      </w:r>
      <w:r w:rsidR="00E057E6" w:rsidRPr="00E057E6">
        <w:rPr>
          <w:sz w:val="28"/>
          <w:szCs w:val="28"/>
        </w:rPr>
        <w:t xml:space="preserve"> </w:t>
      </w:r>
      <w:r w:rsidR="00E057E6">
        <w:rPr>
          <w:sz w:val="28"/>
          <w:szCs w:val="28"/>
        </w:rPr>
        <w:t xml:space="preserve">поштової </w:t>
      </w:r>
      <w:r w:rsidR="00406F85">
        <w:rPr>
          <w:sz w:val="28"/>
          <w:szCs w:val="28"/>
        </w:rPr>
        <w:t xml:space="preserve"> </w:t>
      </w:r>
      <w:r w:rsidR="00E057E6" w:rsidRPr="00E057E6">
        <w:rPr>
          <w:sz w:val="28"/>
          <w:szCs w:val="28"/>
        </w:rPr>
        <w:t xml:space="preserve">адреси </w:t>
      </w:r>
    </w:p>
    <w:p w14:paraId="0F4A551A" w14:textId="3C9E8878" w:rsidR="00E057E6" w:rsidRDefault="00E057E6" w:rsidP="00290932">
      <w:pPr>
        <w:spacing w:line="266" w:lineRule="auto"/>
        <w:jc w:val="both"/>
        <w:rPr>
          <w:sz w:val="28"/>
          <w:szCs w:val="28"/>
        </w:rPr>
      </w:pPr>
      <w:r w:rsidRPr="00E057E6">
        <w:rPr>
          <w:sz w:val="28"/>
          <w:szCs w:val="28"/>
        </w:rPr>
        <w:t xml:space="preserve">вул. </w:t>
      </w:r>
      <w:r w:rsidR="00406F85">
        <w:rPr>
          <w:sz w:val="28"/>
          <w:szCs w:val="28"/>
        </w:rPr>
        <w:t>Цибульського</w:t>
      </w:r>
      <w:r w:rsidRPr="00E057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F85">
        <w:rPr>
          <w:sz w:val="28"/>
          <w:szCs w:val="28"/>
        </w:rPr>
        <w:t>24</w:t>
      </w:r>
      <w:r w:rsidRPr="00E057E6">
        <w:rPr>
          <w:sz w:val="28"/>
          <w:szCs w:val="28"/>
        </w:rPr>
        <w:t>,</w:t>
      </w:r>
      <w:r w:rsidR="0040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F85">
        <w:rPr>
          <w:sz w:val="28"/>
          <w:szCs w:val="28"/>
        </w:rPr>
        <w:t>с. Товмач</w:t>
      </w:r>
    </w:p>
    <w:p w14:paraId="1276D651" w14:textId="33E54D82" w:rsidR="00115100" w:rsidRPr="00E057E6" w:rsidRDefault="00406F85" w:rsidP="00290932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Звенигородського району  </w:t>
      </w:r>
      <w:r w:rsidR="00E057E6" w:rsidRPr="00E057E6">
        <w:rPr>
          <w:sz w:val="28"/>
          <w:szCs w:val="28"/>
        </w:rPr>
        <w:t>Черкаської області</w:t>
      </w:r>
      <w:r w:rsidR="00115100" w:rsidRPr="00E057E6">
        <w:rPr>
          <w:sz w:val="28"/>
          <w:szCs w:val="28"/>
        </w:rPr>
        <w:t xml:space="preserve"> </w:t>
      </w:r>
    </w:p>
    <w:p w14:paraId="5D5B6DC3" w14:textId="77777777" w:rsidR="00385C6F" w:rsidRDefault="00385C6F" w:rsidP="00385C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14:paraId="707FAD9E" w14:textId="4E0F22C9" w:rsidR="005B1C11" w:rsidRPr="00E057E6" w:rsidRDefault="00385C6F" w:rsidP="00385C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5B1C11" w:rsidRPr="00E057E6">
        <w:rPr>
          <w:rFonts w:eastAsia="Calibri"/>
          <w:sz w:val="28"/>
          <w:szCs w:val="28"/>
        </w:rPr>
        <w:t xml:space="preserve">Відповідно до статті </w:t>
      </w:r>
      <w:r w:rsidR="009009C6" w:rsidRPr="00E057E6">
        <w:rPr>
          <w:rFonts w:eastAsia="Calibri"/>
          <w:sz w:val="28"/>
          <w:szCs w:val="28"/>
        </w:rPr>
        <w:t xml:space="preserve">27 </w:t>
      </w:r>
      <w:r w:rsidR="005B1C11" w:rsidRPr="00E057E6">
        <w:rPr>
          <w:rFonts w:eastAsia="Calibri"/>
          <w:sz w:val="28"/>
          <w:szCs w:val="28"/>
        </w:rPr>
        <w:t xml:space="preserve"> Закону України «Про місцеве самоврядування в Україні</w:t>
      </w:r>
      <w:r w:rsidR="00115100" w:rsidRPr="00E057E6">
        <w:rPr>
          <w:rFonts w:eastAsia="Calibri"/>
          <w:sz w:val="28"/>
          <w:szCs w:val="28"/>
        </w:rPr>
        <w:t>,</w:t>
      </w:r>
      <w:r w:rsidR="00406F85">
        <w:rPr>
          <w:rFonts w:eastAsia="Calibri"/>
          <w:sz w:val="28"/>
          <w:szCs w:val="28"/>
        </w:rPr>
        <w:t xml:space="preserve"> </w:t>
      </w:r>
      <w:r w:rsidR="005B1C11" w:rsidRPr="00E057E6">
        <w:rPr>
          <w:rFonts w:eastAsia="Calibri"/>
          <w:sz w:val="28"/>
          <w:szCs w:val="28"/>
        </w:rPr>
        <w:t xml:space="preserve">керуючись Методичними рекомендаціями стосовно внесення записів до Реєстру прав власності на нерухоме майно, не пов’язаних з державною реєстрацією права власності та інших речових прав на нерухоме майно, які  затверджено  наказом  Міністерства  юстиції  України  від 25.03.2011 № 912/5, з метою впорядкування адресного господарства на території </w:t>
      </w:r>
      <w:r w:rsidR="00FB56A3" w:rsidRPr="00E057E6">
        <w:rPr>
          <w:rFonts w:eastAsia="Calibri"/>
          <w:sz w:val="28"/>
          <w:szCs w:val="28"/>
        </w:rPr>
        <w:t>об’єднаної територіальної громади</w:t>
      </w:r>
      <w:r w:rsidR="005B1C11" w:rsidRPr="00E057E6">
        <w:rPr>
          <w:rFonts w:eastAsia="Calibri"/>
          <w:sz w:val="28"/>
          <w:szCs w:val="28"/>
        </w:rPr>
        <w:t xml:space="preserve"> та ідентифікації об’єктів нерухомості</w:t>
      </w:r>
      <w:r w:rsidR="00A74CEB">
        <w:rPr>
          <w:rFonts w:eastAsia="Calibri"/>
          <w:sz w:val="28"/>
          <w:szCs w:val="28"/>
        </w:rPr>
        <w:t>,</w:t>
      </w:r>
      <w:r w:rsidR="00406F85" w:rsidRPr="00406F85">
        <w:rPr>
          <w:rFonts w:eastAsia="Calibri"/>
          <w:sz w:val="28"/>
          <w:szCs w:val="28"/>
        </w:rPr>
        <w:t xml:space="preserve"> </w:t>
      </w:r>
      <w:r w:rsidR="00406F85" w:rsidRPr="005B1C11">
        <w:rPr>
          <w:rFonts w:eastAsia="Calibri"/>
          <w:sz w:val="28"/>
          <w:szCs w:val="28"/>
        </w:rPr>
        <w:t>розглянувши заяв</w:t>
      </w:r>
      <w:r w:rsidR="00406F85">
        <w:rPr>
          <w:rFonts w:eastAsia="Calibri"/>
          <w:sz w:val="28"/>
          <w:szCs w:val="28"/>
        </w:rPr>
        <w:t>у гр. Кононенко В.А.</w:t>
      </w:r>
      <w:r w:rsidR="00FB7803">
        <w:rPr>
          <w:rFonts w:eastAsia="Calibri"/>
          <w:sz w:val="28"/>
          <w:szCs w:val="28"/>
        </w:rPr>
        <w:t xml:space="preserve"> від 22.09.2022р.</w:t>
      </w:r>
      <w:r w:rsidR="00406F85">
        <w:rPr>
          <w:rFonts w:eastAsia="Calibri"/>
          <w:sz w:val="28"/>
          <w:szCs w:val="28"/>
        </w:rPr>
        <w:t xml:space="preserve"> </w:t>
      </w:r>
      <w:r w:rsidR="00406F85" w:rsidRPr="005B1C11">
        <w:rPr>
          <w:rFonts w:eastAsia="Calibri"/>
          <w:sz w:val="28"/>
          <w:szCs w:val="28"/>
        </w:rPr>
        <w:t>щодо присвоєння поштової</w:t>
      </w:r>
      <w:r w:rsidR="00406F85">
        <w:rPr>
          <w:rFonts w:eastAsia="Calibri"/>
          <w:sz w:val="28"/>
          <w:szCs w:val="28"/>
        </w:rPr>
        <w:t xml:space="preserve">  адреси,</w:t>
      </w:r>
    </w:p>
    <w:p w14:paraId="5016B72F" w14:textId="57077D9C" w:rsidR="00170C19" w:rsidRPr="00E057E6" w:rsidRDefault="00352398" w:rsidP="005B1C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</w:t>
      </w:r>
      <w:r w:rsidR="005B1C11" w:rsidRPr="00E057E6">
        <w:rPr>
          <w:rFonts w:eastAsia="Calibri"/>
          <w:sz w:val="28"/>
          <w:szCs w:val="28"/>
        </w:rPr>
        <w:t xml:space="preserve"> </w:t>
      </w:r>
      <w:r w:rsidR="00170C19" w:rsidRPr="00E057E6">
        <w:rPr>
          <w:rFonts w:eastAsia="Calibri"/>
          <w:sz w:val="28"/>
          <w:szCs w:val="28"/>
        </w:rPr>
        <w:t>виконавчий комітет міської ради вирішив:</w:t>
      </w:r>
    </w:p>
    <w:p w14:paraId="7818C8B1" w14:textId="64AF81AE" w:rsidR="00FB56A3" w:rsidRDefault="00FB56A3" w:rsidP="00F149C1">
      <w:pPr>
        <w:jc w:val="both"/>
        <w:rPr>
          <w:rFonts w:eastAsia="Calibri"/>
          <w:sz w:val="26"/>
          <w:szCs w:val="26"/>
        </w:rPr>
      </w:pPr>
    </w:p>
    <w:p w14:paraId="54E36AD8" w14:textId="7E71BBBA" w:rsidR="007C7A2D" w:rsidRPr="00385C6F" w:rsidRDefault="00135746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C6F">
        <w:rPr>
          <w:sz w:val="28"/>
          <w:szCs w:val="28"/>
        </w:rPr>
        <w:t xml:space="preserve">1.  </w:t>
      </w:r>
      <w:r w:rsidR="00406F85" w:rsidRPr="00385C6F">
        <w:rPr>
          <w:sz w:val="28"/>
          <w:szCs w:val="28"/>
        </w:rPr>
        <w:t>Присвоїти</w:t>
      </w:r>
      <w:r w:rsidR="007C7A2D" w:rsidRPr="00385C6F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  поштову </w:t>
      </w:r>
      <w:r w:rsidR="007C7A2D" w:rsidRPr="00385C6F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 адресу,  зазначивши  вул.</w:t>
      </w:r>
      <w:r w:rsidR="007C7A2D" w:rsidRPr="00385C6F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 Цибульського, </w:t>
      </w:r>
      <w:r w:rsidR="007C7A2D" w:rsidRPr="00385C6F">
        <w:rPr>
          <w:sz w:val="28"/>
          <w:szCs w:val="28"/>
        </w:rPr>
        <w:t xml:space="preserve"> 24</w:t>
      </w:r>
      <w:r w:rsidR="00406F85" w:rsidRPr="00385C6F">
        <w:rPr>
          <w:sz w:val="28"/>
          <w:szCs w:val="28"/>
        </w:rPr>
        <w:t xml:space="preserve">, </w:t>
      </w:r>
    </w:p>
    <w:p w14:paraId="50EFCB3C" w14:textId="53709D5A" w:rsidR="00385C6F" w:rsidRDefault="00385C6F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A2D" w:rsidRPr="00385C6F">
        <w:rPr>
          <w:sz w:val="28"/>
          <w:szCs w:val="28"/>
        </w:rPr>
        <w:t xml:space="preserve">с. Товмач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>Звенигородського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району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>Черкаської</w:t>
      </w:r>
      <w:r w:rsidR="00352398" w:rsidRPr="00385C6F">
        <w:rPr>
          <w:sz w:val="28"/>
          <w:szCs w:val="28"/>
        </w:rPr>
        <w:t xml:space="preserve"> 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області, </w:t>
      </w:r>
      <w:r>
        <w:rPr>
          <w:sz w:val="28"/>
          <w:szCs w:val="28"/>
        </w:rPr>
        <w:t xml:space="preserve">       </w:t>
      </w:r>
    </w:p>
    <w:p w14:paraId="3634F8E5" w14:textId="21461620" w:rsidR="00385C6F" w:rsidRDefault="00385C6F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746">
        <w:rPr>
          <w:sz w:val="28"/>
          <w:szCs w:val="28"/>
        </w:rPr>
        <w:t xml:space="preserve"> </w:t>
      </w:r>
      <w:r w:rsidR="00343EA0">
        <w:rPr>
          <w:sz w:val="28"/>
          <w:szCs w:val="28"/>
        </w:rPr>
        <w:t>індивідуально</w:t>
      </w:r>
      <w:r w:rsidR="00406F85" w:rsidRPr="00385C6F">
        <w:rPr>
          <w:sz w:val="28"/>
          <w:szCs w:val="28"/>
        </w:rPr>
        <w:t>му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 житловому 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будинку, 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>що  розташований  за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  адресою:  </w:t>
      </w:r>
      <w:r>
        <w:rPr>
          <w:sz w:val="28"/>
          <w:szCs w:val="28"/>
        </w:rPr>
        <w:t xml:space="preserve"> </w:t>
      </w:r>
    </w:p>
    <w:p w14:paraId="45D3F0AE" w14:textId="31FF1143" w:rsidR="00385C6F" w:rsidRDefault="00385C6F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F85" w:rsidRPr="00385C6F">
        <w:rPr>
          <w:sz w:val="28"/>
          <w:szCs w:val="28"/>
        </w:rPr>
        <w:t>вул</w:t>
      </w:r>
      <w:r w:rsidR="007C7A2D" w:rsidRPr="00385C6F">
        <w:rPr>
          <w:sz w:val="28"/>
          <w:szCs w:val="28"/>
        </w:rPr>
        <w:t>.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Центральна</w:t>
      </w:r>
      <w:r w:rsidR="00406F85" w:rsidRPr="00385C6F">
        <w:rPr>
          <w:sz w:val="28"/>
          <w:szCs w:val="28"/>
        </w:rPr>
        <w:t xml:space="preserve">, </w:t>
      </w:r>
      <w:r w:rsidR="007C7A2D" w:rsidRPr="00385C6F">
        <w:rPr>
          <w:sz w:val="28"/>
          <w:szCs w:val="28"/>
        </w:rPr>
        <w:t>70</w:t>
      </w:r>
      <w:r w:rsidR="00406F85" w:rsidRPr="00385C6F">
        <w:rPr>
          <w:sz w:val="28"/>
          <w:szCs w:val="28"/>
        </w:rPr>
        <w:t xml:space="preserve">,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с. Товмач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>Звенигородського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району</w:t>
      </w:r>
      <w:r w:rsidR="00406F85" w:rsidRPr="00385C6F">
        <w:rPr>
          <w:sz w:val="28"/>
          <w:szCs w:val="28"/>
        </w:rPr>
        <w:t xml:space="preserve"> </w:t>
      </w:r>
      <w:r w:rsidR="00343EA0">
        <w:rPr>
          <w:sz w:val="28"/>
          <w:szCs w:val="28"/>
        </w:rPr>
        <w:t xml:space="preserve">  </w:t>
      </w:r>
      <w:r w:rsidR="007C7A2D" w:rsidRPr="00385C6F">
        <w:rPr>
          <w:sz w:val="28"/>
          <w:szCs w:val="28"/>
        </w:rPr>
        <w:t xml:space="preserve">Черкаської </w:t>
      </w:r>
      <w:r>
        <w:rPr>
          <w:sz w:val="28"/>
          <w:szCs w:val="28"/>
        </w:rPr>
        <w:t xml:space="preserve"> </w:t>
      </w:r>
    </w:p>
    <w:p w14:paraId="32629BA0" w14:textId="533EF9B9" w:rsidR="00135746" w:rsidRDefault="00385C6F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A2D" w:rsidRPr="00385C6F">
        <w:rPr>
          <w:sz w:val="28"/>
          <w:szCs w:val="28"/>
        </w:rPr>
        <w:t xml:space="preserve">області  </w:t>
      </w:r>
      <w:r w:rsidR="00406F85" w:rsidRPr="00385C6F">
        <w:rPr>
          <w:sz w:val="28"/>
          <w:szCs w:val="28"/>
        </w:rPr>
        <w:t xml:space="preserve">власником   якого  є  </w:t>
      </w:r>
      <w:r w:rsidR="007C7A2D" w:rsidRPr="00385C6F">
        <w:rPr>
          <w:sz w:val="28"/>
          <w:szCs w:val="28"/>
        </w:rPr>
        <w:t xml:space="preserve">Кононенко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>Валентина Андріївна</w:t>
      </w:r>
      <w:r w:rsidR="00406F85" w:rsidRPr="00385C6F">
        <w:rPr>
          <w:sz w:val="28"/>
          <w:szCs w:val="28"/>
        </w:rPr>
        <w:t xml:space="preserve"> </w:t>
      </w:r>
      <w:r w:rsidR="00343EA0">
        <w:rPr>
          <w:sz w:val="28"/>
          <w:szCs w:val="28"/>
        </w:rPr>
        <w:t xml:space="preserve"> </w:t>
      </w:r>
      <w:r w:rsidR="00406F85" w:rsidRPr="00385C6F">
        <w:rPr>
          <w:sz w:val="28"/>
          <w:szCs w:val="28"/>
        </w:rPr>
        <w:t xml:space="preserve">(витяг </w:t>
      </w:r>
      <w:r w:rsidR="007C7A2D" w:rsidRPr="00385C6F">
        <w:rPr>
          <w:sz w:val="28"/>
          <w:szCs w:val="28"/>
        </w:rPr>
        <w:t xml:space="preserve">з </w:t>
      </w:r>
      <w:r w:rsidR="00135746">
        <w:rPr>
          <w:sz w:val="28"/>
          <w:szCs w:val="28"/>
        </w:rPr>
        <w:t xml:space="preserve"> </w:t>
      </w:r>
    </w:p>
    <w:p w14:paraId="72E11141" w14:textId="3722F5DD" w:rsidR="00135746" w:rsidRDefault="00135746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A2D" w:rsidRPr="00385C6F">
        <w:rPr>
          <w:sz w:val="28"/>
          <w:szCs w:val="28"/>
        </w:rPr>
        <w:t>державного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реєстру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>речових прав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на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 нерухоме </w:t>
      </w:r>
      <w:r w:rsidR="00343EA0">
        <w:rPr>
          <w:sz w:val="28"/>
          <w:szCs w:val="28"/>
        </w:rPr>
        <w:t xml:space="preserve"> </w:t>
      </w:r>
      <w:r w:rsidR="007C7A2D" w:rsidRPr="00385C6F">
        <w:rPr>
          <w:sz w:val="28"/>
          <w:szCs w:val="28"/>
        </w:rPr>
        <w:t xml:space="preserve">майно про реєстрацію </w:t>
      </w:r>
      <w:r>
        <w:rPr>
          <w:sz w:val="28"/>
          <w:szCs w:val="28"/>
        </w:rPr>
        <w:t xml:space="preserve"> </w:t>
      </w:r>
    </w:p>
    <w:p w14:paraId="71AA4731" w14:textId="1781BF5D" w:rsidR="00406F85" w:rsidRPr="00385C6F" w:rsidRDefault="00135746" w:rsidP="00343EA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A2D" w:rsidRPr="00385C6F">
        <w:rPr>
          <w:sz w:val="28"/>
          <w:szCs w:val="28"/>
        </w:rPr>
        <w:t xml:space="preserve">права власності  </w:t>
      </w:r>
      <w:r w:rsidR="00406F85" w:rsidRPr="00385C6F">
        <w:rPr>
          <w:sz w:val="28"/>
          <w:szCs w:val="28"/>
        </w:rPr>
        <w:t xml:space="preserve">від </w:t>
      </w:r>
      <w:r w:rsidR="007C7A2D" w:rsidRPr="00385C6F">
        <w:rPr>
          <w:sz w:val="28"/>
          <w:szCs w:val="28"/>
        </w:rPr>
        <w:t>05</w:t>
      </w:r>
      <w:r w:rsidR="00406F85" w:rsidRPr="00385C6F">
        <w:rPr>
          <w:sz w:val="28"/>
          <w:szCs w:val="28"/>
        </w:rPr>
        <w:t>.</w:t>
      </w:r>
      <w:r w:rsidR="007C7A2D" w:rsidRPr="00385C6F">
        <w:rPr>
          <w:sz w:val="28"/>
          <w:szCs w:val="28"/>
        </w:rPr>
        <w:t>11</w:t>
      </w:r>
      <w:r w:rsidR="00406F85" w:rsidRPr="00385C6F">
        <w:rPr>
          <w:sz w:val="28"/>
          <w:szCs w:val="28"/>
        </w:rPr>
        <w:t>.20</w:t>
      </w:r>
      <w:r w:rsidR="007C7A2D" w:rsidRPr="00385C6F">
        <w:rPr>
          <w:sz w:val="28"/>
          <w:szCs w:val="28"/>
        </w:rPr>
        <w:t>14</w:t>
      </w:r>
      <w:r w:rsidR="00406F85" w:rsidRPr="00385C6F">
        <w:rPr>
          <w:sz w:val="28"/>
          <w:szCs w:val="28"/>
        </w:rPr>
        <w:t xml:space="preserve"> р. № </w:t>
      </w:r>
      <w:r w:rsidR="007C7A2D" w:rsidRPr="00385C6F">
        <w:rPr>
          <w:sz w:val="28"/>
          <w:szCs w:val="28"/>
        </w:rPr>
        <w:t>29033823</w:t>
      </w:r>
      <w:r w:rsidR="00406F85" w:rsidRPr="00385C6F">
        <w:rPr>
          <w:sz w:val="28"/>
          <w:szCs w:val="28"/>
        </w:rPr>
        <w:t>).</w:t>
      </w:r>
    </w:p>
    <w:p w14:paraId="49F1020D" w14:textId="6D6A8E5D" w:rsidR="00135746" w:rsidRDefault="00E057E6" w:rsidP="00343EA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0378B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заявнику </w:t>
      </w:r>
      <w:r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>відповідність правовстановлюючі документи на</w:t>
      </w:r>
      <w:r>
        <w:rPr>
          <w:sz w:val="28"/>
          <w:szCs w:val="28"/>
        </w:rPr>
        <w:t xml:space="preserve"> нежитлову будівлю</w:t>
      </w:r>
      <w:r w:rsidRPr="0040378B">
        <w:rPr>
          <w:sz w:val="28"/>
          <w:szCs w:val="28"/>
        </w:rPr>
        <w:t xml:space="preserve">, земельну ділянку з врахуванням проведених змін </w:t>
      </w:r>
      <w:r w:rsidR="00135746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>передбачених</w:t>
      </w:r>
      <w:r w:rsidR="00135746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даних</w:t>
      </w:r>
      <w:r w:rsidR="00135746">
        <w:rPr>
          <w:sz w:val="28"/>
          <w:szCs w:val="28"/>
        </w:rPr>
        <w:t xml:space="preserve"> </w:t>
      </w:r>
      <w:r w:rsidRPr="0040378B">
        <w:rPr>
          <w:sz w:val="28"/>
          <w:szCs w:val="28"/>
        </w:rPr>
        <w:t xml:space="preserve"> рішенням.</w:t>
      </w:r>
    </w:p>
    <w:p w14:paraId="36EC5EDB" w14:textId="2BE470B6" w:rsidR="00E057E6" w:rsidRPr="00135746" w:rsidRDefault="00E057E6" w:rsidP="00343EA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35746">
        <w:rPr>
          <w:sz w:val="28"/>
          <w:szCs w:val="28"/>
        </w:rPr>
        <w:t>Контроль за виконанням даного рішення покласти на відділ  містобудування, архітектури, будівництва, житлово-комунального господарства  та цивільного захисту населення  Шполянської міської ради об’єднаної територіальної громади  (Курінний І.).</w:t>
      </w:r>
    </w:p>
    <w:p w14:paraId="3C0EE16E" w14:textId="21EAFE0C" w:rsidR="00E057E6" w:rsidRDefault="00E057E6" w:rsidP="00343EA0">
      <w:pPr>
        <w:jc w:val="both"/>
        <w:rPr>
          <w:rFonts w:eastAsia="Calibri"/>
          <w:sz w:val="26"/>
          <w:szCs w:val="26"/>
        </w:rPr>
      </w:pPr>
    </w:p>
    <w:p w14:paraId="35C4287A" w14:textId="503A6DBC" w:rsidR="00F149C1" w:rsidRPr="00345E54" w:rsidRDefault="00BA1795" w:rsidP="00F149C1">
      <w:pPr>
        <w:jc w:val="both"/>
        <w:rPr>
          <w:rFonts w:eastAsia="Calibri"/>
          <w:sz w:val="26"/>
          <w:szCs w:val="26"/>
        </w:rPr>
      </w:pPr>
      <w:r w:rsidRPr="00345E54">
        <w:rPr>
          <w:rFonts w:eastAsia="Calibri"/>
          <w:sz w:val="26"/>
          <w:szCs w:val="26"/>
        </w:rPr>
        <w:t xml:space="preserve">Міський голова                                                                                </w:t>
      </w:r>
      <w:r w:rsidR="00762870">
        <w:rPr>
          <w:rFonts w:eastAsia="Calibri"/>
          <w:sz w:val="26"/>
          <w:szCs w:val="26"/>
        </w:rPr>
        <w:t xml:space="preserve"> </w:t>
      </w:r>
      <w:r w:rsidR="00AF35C4" w:rsidRPr="00345E54">
        <w:rPr>
          <w:rFonts w:eastAsia="Calibri"/>
          <w:sz w:val="26"/>
          <w:szCs w:val="26"/>
        </w:rPr>
        <w:t xml:space="preserve">  </w:t>
      </w:r>
      <w:r w:rsidRPr="00345E54">
        <w:rPr>
          <w:rFonts w:eastAsia="Calibri"/>
          <w:sz w:val="26"/>
          <w:szCs w:val="26"/>
        </w:rPr>
        <w:t xml:space="preserve"> </w:t>
      </w:r>
      <w:r w:rsidR="00290932" w:rsidRPr="00345E54">
        <w:rPr>
          <w:rFonts w:eastAsia="Calibri"/>
          <w:sz w:val="26"/>
          <w:szCs w:val="26"/>
        </w:rPr>
        <w:t xml:space="preserve">  </w:t>
      </w:r>
      <w:r w:rsidRPr="00345E54">
        <w:rPr>
          <w:rFonts w:eastAsia="Calibri"/>
          <w:sz w:val="26"/>
          <w:szCs w:val="26"/>
        </w:rPr>
        <w:t xml:space="preserve"> С. К</w:t>
      </w:r>
      <w:r w:rsidR="00703647" w:rsidRPr="00345E54">
        <w:rPr>
          <w:rFonts w:eastAsia="Calibri"/>
          <w:sz w:val="26"/>
          <w:szCs w:val="26"/>
        </w:rPr>
        <w:t>РАВЧЕНКО</w:t>
      </w:r>
    </w:p>
    <w:p w14:paraId="0E1E3396" w14:textId="77777777" w:rsidR="00345E54" w:rsidRDefault="00345E54">
      <w:pPr>
        <w:rPr>
          <w:sz w:val="26"/>
          <w:szCs w:val="26"/>
          <w:lang w:val="ru-RU"/>
        </w:rPr>
      </w:pPr>
    </w:p>
    <w:p w14:paraId="4901415C" w14:textId="77777777" w:rsidR="00345E54" w:rsidRDefault="00427A49">
      <w:pPr>
        <w:rPr>
          <w:sz w:val="16"/>
          <w:szCs w:val="16"/>
          <w:lang w:val="ru-RU"/>
        </w:rPr>
      </w:pPr>
      <w:r w:rsidRPr="00345E54">
        <w:rPr>
          <w:sz w:val="16"/>
          <w:szCs w:val="16"/>
          <w:lang w:val="ru-RU"/>
        </w:rPr>
        <w:t>П</w:t>
      </w:r>
      <w:r w:rsidR="00BA1795" w:rsidRPr="00345E54">
        <w:rPr>
          <w:sz w:val="16"/>
          <w:szCs w:val="16"/>
          <w:lang w:val="ru-RU"/>
        </w:rPr>
        <w:t>і</w:t>
      </w:r>
      <w:r w:rsidRPr="00345E54">
        <w:rPr>
          <w:sz w:val="16"/>
          <w:szCs w:val="16"/>
          <w:lang w:val="ru-RU"/>
        </w:rPr>
        <w:t>дготув</w:t>
      </w:r>
      <w:r w:rsidR="00624780" w:rsidRPr="00345E54">
        <w:rPr>
          <w:sz w:val="16"/>
          <w:szCs w:val="16"/>
          <w:lang w:val="ru-RU"/>
        </w:rPr>
        <w:t>а</w:t>
      </w:r>
      <w:r w:rsidR="00C742E7" w:rsidRPr="00345E54">
        <w:rPr>
          <w:sz w:val="16"/>
          <w:szCs w:val="16"/>
          <w:lang w:val="ru-RU"/>
        </w:rPr>
        <w:t>ла</w:t>
      </w:r>
      <w:r w:rsidR="008132EF" w:rsidRPr="00345E54">
        <w:rPr>
          <w:sz w:val="16"/>
          <w:szCs w:val="16"/>
          <w:lang w:val="ru-RU"/>
        </w:rPr>
        <w:t>:</w:t>
      </w:r>
      <w:r w:rsidR="0040378B" w:rsidRPr="00345E54">
        <w:rPr>
          <w:sz w:val="16"/>
          <w:szCs w:val="16"/>
          <w:lang w:val="ru-RU"/>
        </w:rPr>
        <w:t xml:space="preserve"> </w:t>
      </w:r>
      <w:r w:rsidR="00345E54" w:rsidRPr="00345E54">
        <w:rPr>
          <w:sz w:val="16"/>
          <w:szCs w:val="16"/>
          <w:lang w:val="ru-RU"/>
        </w:rPr>
        <w:t xml:space="preserve"> </w:t>
      </w:r>
    </w:p>
    <w:p w14:paraId="7171F44C" w14:textId="4723F1D5" w:rsidR="00F149C1" w:rsidRPr="00345E54" w:rsidRDefault="00C742E7">
      <w:pPr>
        <w:rPr>
          <w:sz w:val="16"/>
          <w:szCs w:val="16"/>
          <w:lang w:val="ru-RU"/>
        </w:rPr>
      </w:pPr>
      <w:r w:rsidRPr="00345E54">
        <w:rPr>
          <w:sz w:val="16"/>
          <w:szCs w:val="16"/>
          <w:lang w:val="ru-RU"/>
        </w:rPr>
        <w:t>Лисенко Л.</w:t>
      </w:r>
    </w:p>
    <w:sectPr w:rsidR="00F149C1" w:rsidRPr="00345E54" w:rsidSect="00AA6AF6">
      <w:pgSz w:w="11906" w:h="16838"/>
      <w:pgMar w:top="850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23"/>
    <w:multiLevelType w:val="hybridMultilevel"/>
    <w:tmpl w:val="EA58B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ABD"/>
    <w:multiLevelType w:val="hybridMultilevel"/>
    <w:tmpl w:val="7F625562"/>
    <w:lvl w:ilvl="0" w:tplc="996AE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D0F"/>
    <w:multiLevelType w:val="hybridMultilevel"/>
    <w:tmpl w:val="1F267656"/>
    <w:lvl w:ilvl="0" w:tplc="312017F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3" w:hanging="360"/>
      </w:pPr>
    </w:lvl>
    <w:lvl w:ilvl="2" w:tplc="2000001B" w:tentative="1">
      <w:start w:val="1"/>
      <w:numFmt w:val="lowerRoman"/>
      <w:lvlText w:val="%3."/>
      <w:lvlJc w:val="right"/>
      <w:pPr>
        <w:ind w:left="2513" w:hanging="180"/>
      </w:pPr>
    </w:lvl>
    <w:lvl w:ilvl="3" w:tplc="2000000F" w:tentative="1">
      <w:start w:val="1"/>
      <w:numFmt w:val="decimal"/>
      <w:lvlText w:val="%4."/>
      <w:lvlJc w:val="left"/>
      <w:pPr>
        <w:ind w:left="3233" w:hanging="360"/>
      </w:pPr>
    </w:lvl>
    <w:lvl w:ilvl="4" w:tplc="20000019" w:tentative="1">
      <w:start w:val="1"/>
      <w:numFmt w:val="lowerLetter"/>
      <w:lvlText w:val="%5."/>
      <w:lvlJc w:val="left"/>
      <w:pPr>
        <w:ind w:left="3953" w:hanging="360"/>
      </w:pPr>
    </w:lvl>
    <w:lvl w:ilvl="5" w:tplc="2000001B" w:tentative="1">
      <w:start w:val="1"/>
      <w:numFmt w:val="lowerRoman"/>
      <w:lvlText w:val="%6."/>
      <w:lvlJc w:val="right"/>
      <w:pPr>
        <w:ind w:left="4673" w:hanging="180"/>
      </w:pPr>
    </w:lvl>
    <w:lvl w:ilvl="6" w:tplc="2000000F" w:tentative="1">
      <w:start w:val="1"/>
      <w:numFmt w:val="decimal"/>
      <w:lvlText w:val="%7."/>
      <w:lvlJc w:val="left"/>
      <w:pPr>
        <w:ind w:left="5393" w:hanging="360"/>
      </w:pPr>
    </w:lvl>
    <w:lvl w:ilvl="7" w:tplc="20000019" w:tentative="1">
      <w:start w:val="1"/>
      <w:numFmt w:val="lowerLetter"/>
      <w:lvlText w:val="%8."/>
      <w:lvlJc w:val="left"/>
      <w:pPr>
        <w:ind w:left="6113" w:hanging="360"/>
      </w:pPr>
    </w:lvl>
    <w:lvl w:ilvl="8" w:tplc="200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68B35645"/>
    <w:multiLevelType w:val="hybridMultilevel"/>
    <w:tmpl w:val="F8BE46C8"/>
    <w:lvl w:ilvl="0" w:tplc="181C487A"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6EBE4788"/>
    <w:multiLevelType w:val="hybridMultilevel"/>
    <w:tmpl w:val="EFA07750"/>
    <w:lvl w:ilvl="0" w:tplc="1108E78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5" w:hanging="360"/>
      </w:pPr>
    </w:lvl>
    <w:lvl w:ilvl="2" w:tplc="2000001B" w:tentative="1">
      <w:start w:val="1"/>
      <w:numFmt w:val="lowerRoman"/>
      <w:lvlText w:val="%3."/>
      <w:lvlJc w:val="right"/>
      <w:pPr>
        <w:ind w:left="2085" w:hanging="180"/>
      </w:pPr>
    </w:lvl>
    <w:lvl w:ilvl="3" w:tplc="2000000F" w:tentative="1">
      <w:start w:val="1"/>
      <w:numFmt w:val="decimal"/>
      <w:lvlText w:val="%4."/>
      <w:lvlJc w:val="left"/>
      <w:pPr>
        <w:ind w:left="2805" w:hanging="360"/>
      </w:pPr>
    </w:lvl>
    <w:lvl w:ilvl="4" w:tplc="20000019" w:tentative="1">
      <w:start w:val="1"/>
      <w:numFmt w:val="lowerLetter"/>
      <w:lvlText w:val="%5."/>
      <w:lvlJc w:val="left"/>
      <w:pPr>
        <w:ind w:left="3525" w:hanging="360"/>
      </w:pPr>
    </w:lvl>
    <w:lvl w:ilvl="5" w:tplc="2000001B" w:tentative="1">
      <w:start w:val="1"/>
      <w:numFmt w:val="lowerRoman"/>
      <w:lvlText w:val="%6."/>
      <w:lvlJc w:val="right"/>
      <w:pPr>
        <w:ind w:left="4245" w:hanging="180"/>
      </w:pPr>
    </w:lvl>
    <w:lvl w:ilvl="6" w:tplc="2000000F" w:tentative="1">
      <w:start w:val="1"/>
      <w:numFmt w:val="decimal"/>
      <w:lvlText w:val="%7."/>
      <w:lvlJc w:val="left"/>
      <w:pPr>
        <w:ind w:left="4965" w:hanging="360"/>
      </w:pPr>
    </w:lvl>
    <w:lvl w:ilvl="7" w:tplc="20000019" w:tentative="1">
      <w:start w:val="1"/>
      <w:numFmt w:val="lowerLetter"/>
      <w:lvlText w:val="%8."/>
      <w:lvlJc w:val="left"/>
      <w:pPr>
        <w:ind w:left="5685" w:hanging="360"/>
      </w:pPr>
    </w:lvl>
    <w:lvl w:ilvl="8" w:tplc="200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83644927">
    <w:abstractNumId w:val="2"/>
  </w:num>
  <w:num w:numId="2" w16cid:durableId="109016713">
    <w:abstractNumId w:val="0"/>
  </w:num>
  <w:num w:numId="3" w16cid:durableId="19596841">
    <w:abstractNumId w:val="3"/>
  </w:num>
  <w:num w:numId="4" w16cid:durableId="1112944791">
    <w:abstractNumId w:val="1"/>
  </w:num>
  <w:num w:numId="5" w16cid:durableId="76835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028D8"/>
    <w:rsid w:val="00010B8B"/>
    <w:rsid w:val="00045CC3"/>
    <w:rsid w:val="00055E65"/>
    <w:rsid w:val="00062981"/>
    <w:rsid w:val="0006647A"/>
    <w:rsid w:val="000706EE"/>
    <w:rsid w:val="000760F5"/>
    <w:rsid w:val="0008179E"/>
    <w:rsid w:val="000A4D9D"/>
    <w:rsid w:val="000B770C"/>
    <w:rsid w:val="000C5694"/>
    <w:rsid w:val="00102D16"/>
    <w:rsid w:val="00115100"/>
    <w:rsid w:val="00132DF7"/>
    <w:rsid w:val="00135746"/>
    <w:rsid w:val="00143C50"/>
    <w:rsid w:val="00150EB4"/>
    <w:rsid w:val="0015770F"/>
    <w:rsid w:val="00170C19"/>
    <w:rsid w:val="001871DF"/>
    <w:rsid w:val="00194EBC"/>
    <w:rsid w:val="001A63D3"/>
    <w:rsid w:val="001C3C2A"/>
    <w:rsid w:val="001D1CB7"/>
    <w:rsid w:val="001D5ED8"/>
    <w:rsid w:val="001D72D7"/>
    <w:rsid w:val="00232312"/>
    <w:rsid w:val="00236848"/>
    <w:rsid w:val="00290932"/>
    <w:rsid w:val="002A0853"/>
    <w:rsid w:val="002A2AFB"/>
    <w:rsid w:val="00312FE1"/>
    <w:rsid w:val="00317B86"/>
    <w:rsid w:val="00317E31"/>
    <w:rsid w:val="00320E80"/>
    <w:rsid w:val="00323B10"/>
    <w:rsid w:val="00343EA0"/>
    <w:rsid w:val="00345E54"/>
    <w:rsid w:val="00352398"/>
    <w:rsid w:val="00385C6F"/>
    <w:rsid w:val="00387422"/>
    <w:rsid w:val="003B79B2"/>
    <w:rsid w:val="0040378B"/>
    <w:rsid w:val="00406F85"/>
    <w:rsid w:val="00427A49"/>
    <w:rsid w:val="00473DC5"/>
    <w:rsid w:val="004B0168"/>
    <w:rsid w:val="004B56FF"/>
    <w:rsid w:val="004E6F13"/>
    <w:rsid w:val="00576ABB"/>
    <w:rsid w:val="00581060"/>
    <w:rsid w:val="005B1C11"/>
    <w:rsid w:val="005B528A"/>
    <w:rsid w:val="005C25D0"/>
    <w:rsid w:val="005F355F"/>
    <w:rsid w:val="00601672"/>
    <w:rsid w:val="00621A32"/>
    <w:rsid w:val="00622E0F"/>
    <w:rsid w:val="00624780"/>
    <w:rsid w:val="00653E30"/>
    <w:rsid w:val="00663EAB"/>
    <w:rsid w:val="006742AD"/>
    <w:rsid w:val="006C1455"/>
    <w:rsid w:val="006D1726"/>
    <w:rsid w:val="006E04A2"/>
    <w:rsid w:val="006F6012"/>
    <w:rsid w:val="006F6204"/>
    <w:rsid w:val="006F634C"/>
    <w:rsid w:val="00703647"/>
    <w:rsid w:val="00727082"/>
    <w:rsid w:val="00754BCD"/>
    <w:rsid w:val="00762870"/>
    <w:rsid w:val="00770E89"/>
    <w:rsid w:val="00775F2F"/>
    <w:rsid w:val="007A1DC3"/>
    <w:rsid w:val="007B6730"/>
    <w:rsid w:val="007C79A6"/>
    <w:rsid w:val="007C7A2D"/>
    <w:rsid w:val="007D1D84"/>
    <w:rsid w:val="007D63EE"/>
    <w:rsid w:val="007E1CBB"/>
    <w:rsid w:val="008132EF"/>
    <w:rsid w:val="00841DA4"/>
    <w:rsid w:val="00872F34"/>
    <w:rsid w:val="008E2BA5"/>
    <w:rsid w:val="008F2958"/>
    <w:rsid w:val="009009C6"/>
    <w:rsid w:val="00915CDA"/>
    <w:rsid w:val="00940A11"/>
    <w:rsid w:val="009864FB"/>
    <w:rsid w:val="009B2659"/>
    <w:rsid w:val="009F4427"/>
    <w:rsid w:val="00A06278"/>
    <w:rsid w:val="00A140C4"/>
    <w:rsid w:val="00A74CEB"/>
    <w:rsid w:val="00AA6AF6"/>
    <w:rsid w:val="00AA6DCF"/>
    <w:rsid w:val="00AF35C4"/>
    <w:rsid w:val="00B2681E"/>
    <w:rsid w:val="00B56366"/>
    <w:rsid w:val="00B72E2F"/>
    <w:rsid w:val="00B87072"/>
    <w:rsid w:val="00B958B4"/>
    <w:rsid w:val="00BA1795"/>
    <w:rsid w:val="00BD609F"/>
    <w:rsid w:val="00BE4F4F"/>
    <w:rsid w:val="00C45DF2"/>
    <w:rsid w:val="00C54D76"/>
    <w:rsid w:val="00C742E7"/>
    <w:rsid w:val="00CD1E4E"/>
    <w:rsid w:val="00CD5E1A"/>
    <w:rsid w:val="00CD6651"/>
    <w:rsid w:val="00CD7457"/>
    <w:rsid w:val="00CD7611"/>
    <w:rsid w:val="00CE02F8"/>
    <w:rsid w:val="00CF0000"/>
    <w:rsid w:val="00CF1EA3"/>
    <w:rsid w:val="00D04BDC"/>
    <w:rsid w:val="00D10FE2"/>
    <w:rsid w:val="00D14013"/>
    <w:rsid w:val="00D37D8C"/>
    <w:rsid w:val="00D66487"/>
    <w:rsid w:val="00D753B6"/>
    <w:rsid w:val="00D8117A"/>
    <w:rsid w:val="00D85721"/>
    <w:rsid w:val="00D93F51"/>
    <w:rsid w:val="00D9497B"/>
    <w:rsid w:val="00DA461D"/>
    <w:rsid w:val="00DB147D"/>
    <w:rsid w:val="00DD552D"/>
    <w:rsid w:val="00DE1877"/>
    <w:rsid w:val="00E057E6"/>
    <w:rsid w:val="00E20E01"/>
    <w:rsid w:val="00E27236"/>
    <w:rsid w:val="00E643F5"/>
    <w:rsid w:val="00EC7758"/>
    <w:rsid w:val="00F060A5"/>
    <w:rsid w:val="00F149C1"/>
    <w:rsid w:val="00F82618"/>
    <w:rsid w:val="00FA710F"/>
    <w:rsid w:val="00FB4BA0"/>
    <w:rsid w:val="00FB56A3"/>
    <w:rsid w:val="00FB7803"/>
    <w:rsid w:val="00FC095F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A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DCF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2A08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D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6D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6">
    <w:name w:val="No Spacing"/>
    <w:uiPriority w:val="1"/>
    <w:qFormat/>
    <w:rsid w:val="00B5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139</cp:revision>
  <cp:lastPrinted>2022-10-14T07:36:00Z</cp:lastPrinted>
  <dcterms:created xsi:type="dcterms:W3CDTF">2019-10-18T05:01:00Z</dcterms:created>
  <dcterms:modified xsi:type="dcterms:W3CDTF">2022-10-14T07:36:00Z</dcterms:modified>
</cp:coreProperties>
</file>